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7F1" w:rsidRPr="000B18CF" w:rsidRDefault="005A77F1" w:rsidP="00E74730">
      <w:pPr>
        <w:spacing w:line="319" w:lineRule="auto"/>
        <w:jc w:val="center"/>
        <w:outlineLvl w:val="1"/>
        <w:rPr>
          <w:rFonts w:eastAsia="Times New Roman"/>
          <w:bCs/>
          <w:sz w:val="28"/>
          <w:szCs w:val="28"/>
        </w:rPr>
      </w:pPr>
      <w:r w:rsidRPr="000B18CF">
        <w:rPr>
          <w:rFonts w:eastAsia="Times New Roman"/>
          <w:bCs/>
          <w:sz w:val="28"/>
          <w:szCs w:val="28"/>
        </w:rPr>
        <w:t>Частное учреждение образовательная организация высшего образования</w:t>
      </w:r>
    </w:p>
    <w:p w:rsidR="005A77F1" w:rsidRPr="000B18CF" w:rsidRDefault="005A77F1" w:rsidP="00E74730">
      <w:pPr>
        <w:spacing w:line="319" w:lineRule="auto"/>
        <w:jc w:val="center"/>
        <w:outlineLvl w:val="1"/>
        <w:rPr>
          <w:rFonts w:eastAsia="Times New Roman"/>
          <w:bCs/>
          <w:sz w:val="28"/>
          <w:szCs w:val="28"/>
        </w:rPr>
      </w:pPr>
      <w:r w:rsidRPr="000B18CF">
        <w:rPr>
          <w:rFonts w:eastAsia="Times New Roman"/>
          <w:bCs/>
          <w:sz w:val="28"/>
          <w:szCs w:val="28"/>
        </w:rPr>
        <w:t>«Омская гуманитарная академия»</w:t>
      </w:r>
    </w:p>
    <w:p w:rsidR="005A77F1" w:rsidRPr="000B18CF" w:rsidRDefault="005A77F1" w:rsidP="00E74730">
      <w:pPr>
        <w:spacing w:line="319" w:lineRule="auto"/>
        <w:jc w:val="center"/>
        <w:outlineLvl w:val="1"/>
        <w:rPr>
          <w:rFonts w:eastAsia="Times New Roman"/>
          <w:bCs/>
          <w:sz w:val="28"/>
          <w:szCs w:val="28"/>
        </w:rPr>
      </w:pPr>
      <w:r w:rsidRPr="000B18CF">
        <w:rPr>
          <w:rFonts w:eastAsia="Times New Roman"/>
          <w:bCs/>
          <w:sz w:val="28"/>
          <w:szCs w:val="28"/>
        </w:rPr>
        <w:t>(ЧУОО ВО «</w:t>
      </w:r>
      <w:proofErr w:type="spellStart"/>
      <w:r w:rsidRPr="000B18CF">
        <w:rPr>
          <w:rFonts w:eastAsia="Times New Roman"/>
          <w:bCs/>
          <w:sz w:val="28"/>
          <w:szCs w:val="28"/>
        </w:rPr>
        <w:t>ОмГА</w:t>
      </w:r>
      <w:proofErr w:type="spellEnd"/>
      <w:r w:rsidRPr="000B18CF">
        <w:rPr>
          <w:rFonts w:eastAsia="Times New Roman"/>
          <w:bCs/>
          <w:sz w:val="28"/>
          <w:szCs w:val="28"/>
        </w:rPr>
        <w:t>»)</w:t>
      </w:r>
    </w:p>
    <w:p w:rsidR="005A77F1" w:rsidRDefault="005A77F1" w:rsidP="00E74730">
      <w:pPr>
        <w:spacing w:line="319" w:lineRule="auto"/>
        <w:jc w:val="center"/>
        <w:rPr>
          <w:sz w:val="28"/>
          <w:szCs w:val="28"/>
        </w:rPr>
      </w:pPr>
    </w:p>
    <w:p w:rsidR="00E74730" w:rsidRPr="000B18CF" w:rsidRDefault="00E74730" w:rsidP="00E74730">
      <w:pPr>
        <w:spacing w:line="319" w:lineRule="auto"/>
        <w:jc w:val="center"/>
        <w:rPr>
          <w:sz w:val="28"/>
          <w:szCs w:val="28"/>
        </w:rPr>
      </w:pPr>
    </w:p>
    <w:tbl>
      <w:tblPr>
        <w:tblW w:w="8874" w:type="dxa"/>
        <w:tblLayout w:type="fixed"/>
        <w:tblLook w:val="01E0" w:firstRow="1" w:lastRow="1" w:firstColumn="1" w:lastColumn="1" w:noHBand="0" w:noVBand="0"/>
      </w:tblPr>
      <w:tblGrid>
        <w:gridCol w:w="4786"/>
        <w:gridCol w:w="4088"/>
      </w:tblGrid>
      <w:tr w:rsidR="001343F8" w:rsidRPr="000B18CF" w:rsidTr="00BC346D">
        <w:trPr>
          <w:trHeight w:val="2252"/>
        </w:trPr>
        <w:tc>
          <w:tcPr>
            <w:tcW w:w="4786" w:type="dxa"/>
          </w:tcPr>
          <w:p w:rsidR="001343F8" w:rsidRPr="000B18CF" w:rsidRDefault="001343F8" w:rsidP="00E74730">
            <w:pPr>
              <w:spacing w:line="319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88" w:type="dxa"/>
          </w:tcPr>
          <w:p w:rsidR="001343F8" w:rsidRPr="000B18CF" w:rsidRDefault="00BC346D" w:rsidP="00E74730">
            <w:pPr>
              <w:spacing w:line="319" w:lineRule="auto"/>
              <w:contextualSpacing/>
              <w:jc w:val="center"/>
              <w:rPr>
                <w:sz w:val="28"/>
                <w:szCs w:val="28"/>
              </w:rPr>
            </w:pPr>
            <w:r w:rsidRPr="000B18CF">
              <w:rPr>
                <w:sz w:val="28"/>
                <w:szCs w:val="28"/>
              </w:rPr>
              <w:t>УТВЕРЖДАЮ</w:t>
            </w:r>
            <w:r w:rsidR="001343F8" w:rsidRPr="000B18CF">
              <w:rPr>
                <w:sz w:val="28"/>
                <w:szCs w:val="28"/>
              </w:rPr>
              <w:t>:</w:t>
            </w:r>
          </w:p>
          <w:p w:rsidR="00BC346D" w:rsidRPr="000B18CF" w:rsidRDefault="00BC346D" w:rsidP="00E74730">
            <w:pPr>
              <w:spacing w:line="319" w:lineRule="auto"/>
              <w:contextualSpacing/>
              <w:jc w:val="center"/>
              <w:rPr>
                <w:sz w:val="28"/>
                <w:szCs w:val="28"/>
              </w:rPr>
            </w:pPr>
            <w:r w:rsidRPr="000B18CF">
              <w:rPr>
                <w:sz w:val="28"/>
                <w:szCs w:val="28"/>
              </w:rPr>
              <w:t>Ректор ЧУОО ВО «</w:t>
            </w:r>
            <w:proofErr w:type="spellStart"/>
            <w:r w:rsidRPr="000B18CF">
              <w:rPr>
                <w:sz w:val="28"/>
                <w:szCs w:val="28"/>
              </w:rPr>
              <w:t>ОмГА</w:t>
            </w:r>
            <w:proofErr w:type="spellEnd"/>
            <w:r w:rsidRPr="000B18CF">
              <w:rPr>
                <w:sz w:val="28"/>
                <w:szCs w:val="28"/>
              </w:rPr>
              <w:t>»</w:t>
            </w:r>
          </w:p>
          <w:p w:rsidR="001343F8" w:rsidRPr="000B18CF" w:rsidRDefault="001343F8" w:rsidP="00E74730">
            <w:pPr>
              <w:spacing w:line="319" w:lineRule="auto"/>
              <w:contextualSpacing/>
              <w:jc w:val="center"/>
              <w:rPr>
                <w:sz w:val="28"/>
                <w:szCs w:val="28"/>
              </w:rPr>
            </w:pPr>
            <w:r w:rsidRPr="000B18CF">
              <w:rPr>
                <w:sz w:val="28"/>
                <w:szCs w:val="28"/>
              </w:rPr>
              <w:t>_____________ А.Э. Еремеев</w:t>
            </w:r>
          </w:p>
          <w:p w:rsidR="001343F8" w:rsidRPr="000B18CF" w:rsidRDefault="002E21F9" w:rsidP="00E74730">
            <w:pPr>
              <w:spacing w:line="319" w:lineRule="auto"/>
              <w:contextualSpacing/>
              <w:jc w:val="center"/>
              <w:rPr>
                <w:sz w:val="28"/>
                <w:szCs w:val="28"/>
              </w:rPr>
            </w:pPr>
            <w:r w:rsidRPr="002E21F9">
              <w:rPr>
                <w:sz w:val="28"/>
                <w:szCs w:val="28"/>
              </w:rPr>
              <w:t>Приказ № 138 от 29.12.2023 г.</w:t>
            </w:r>
          </w:p>
        </w:tc>
      </w:tr>
    </w:tbl>
    <w:p w:rsidR="005A77F1" w:rsidRPr="000B18CF" w:rsidRDefault="005A77F1" w:rsidP="00E74730">
      <w:pPr>
        <w:spacing w:line="319" w:lineRule="auto"/>
        <w:jc w:val="center"/>
        <w:rPr>
          <w:sz w:val="28"/>
          <w:szCs w:val="28"/>
        </w:rPr>
      </w:pPr>
      <w:r w:rsidRPr="000B18CF">
        <w:rPr>
          <w:sz w:val="28"/>
          <w:szCs w:val="28"/>
        </w:rPr>
        <w:t xml:space="preserve">                                     </w:t>
      </w:r>
    </w:p>
    <w:p w:rsidR="005A77F1" w:rsidRPr="000B18CF" w:rsidRDefault="005A77F1" w:rsidP="00E74730">
      <w:pPr>
        <w:spacing w:line="319" w:lineRule="auto"/>
        <w:jc w:val="center"/>
        <w:rPr>
          <w:sz w:val="28"/>
          <w:szCs w:val="28"/>
        </w:rPr>
      </w:pPr>
      <w:r w:rsidRPr="000B18CF">
        <w:rPr>
          <w:sz w:val="28"/>
          <w:szCs w:val="28"/>
        </w:rPr>
        <w:t xml:space="preserve"> </w:t>
      </w:r>
    </w:p>
    <w:p w:rsidR="000B18CF" w:rsidRPr="000B18CF" w:rsidRDefault="000B18CF" w:rsidP="00E74730">
      <w:pPr>
        <w:spacing w:line="319" w:lineRule="auto"/>
        <w:jc w:val="center"/>
        <w:rPr>
          <w:sz w:val="28"/>
          <w:szCs w:val="28"/>
        </w:rPr>
      </w:pPr>
    </w:p>
    <w:p w:rsidR="005A77F1" w:rsidRPr="000B18CF" w:rsidRDefault="005A77F1" w:rsidP="00E74730">
      <w:pPr>
        <w:spacing w:line="319" w:lineRule="auto"/>
        <w:jc w:val="center"/>
        <w:rPr>
          <w:sz w:val="28"/>
          <w:szCs w:val="28"/>
        </w:rPr>
      </w:pPr>
    </w:p>
    <w:p w:rsidR="005A77F1" w:rsidRPr="000B18CF" w:rsidRDefault="00BC346D" w:rsidP="00E74730">
      <w:pPr>
        <w:spacing w:line="319" w:lineRule="auto"/>
        <w:jc w:val="center"/>
        <w:rPr>
          <w:sz w:val="28"/>
          <w:szCs w:val="28"/>
        </w:rPr>
      </w:pPr>
      <w:r w:rsidRPr="000B18CF">
        <w:rPr>
          <w:sz w:val="28"/>
          <w:szCs w:val="28"/>
        </w:rPr>
        <w:t>ПОЛОЖЕНИЕ</w:t>
      </w:r>
    </w:p>
    <w:p w:rsidR="005A77F1" w:rsidRPr="000B18CF" w:rsidRDefault="005A77F1" w:rsidP="00E74730">
      <w:pPr>
        <w:spacing w:line="319" w:lineRule="auto"/>
        <w:jc w:val="center"/>
        <w:rPr>
          <w:b/>
          <w:sz w:val="28"/>
          <w:szCs w:val="28"/>
        </w:rPr>
      </w:pPr>
    </w:p>
    <w:p w:rsidR="005A77F1" w:rsidRPr="000B18CF" w:rsidRDefault="000B18CF" w:rsidP="00E74730">
      <w:pPr>
        <w:spacing w:line="31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Ц</w:t>
      </w:r>
      <w:r w:rsidR="005A77F1" w:rsidRPr="000B18CF">
        <w:rPr>
          <w:sz w:val="28"/>
          <w:szCs w:val="28"/>
        </w:rPr>
        <w:t>ентре карьеры</w:t>
      </w:r>
    </w:p>
    <w:p w:rsidR="005A77F1" w:rsidRPr="000B18CF" w:rsidRDefault="005A77F1" w:rsidP="00E74730">
      <w:pPr>
        <w:spacing w:line="319" w:lineRule="auto"/>
        <w:jc w:val="center"/>
        <w:rPr>
          <w:sz w:val="28"/>
          <w:szCs w:val="28"/>
        </w:rPr>
      </w:pPr>
    </w:p>
    <w:p w:rsidR="005A77F1" w:rsidRPr="000B18CF" w:rsidRDefault="005A77F1" w:rsidP="00E74730">
      <w:pPr>
        <w:spacing w:line="319" w:lineRule="auto"/>
        <w:jc w:val="center"/>
        <w:rPr>
          <w:sz w:val="28"/>
          <w:szCs w:val="28"/>
        </w:rPr>
      </w:pPr>
    </w:p>
    <w:p w:rsidR="005A77F1" w:rsidRPr="000B18CF" w:rsidRDefault="005A77F1" w:rsidP="00E74730">
      <w:pPr>
        <w:spacing w:line="319" w:lineRule="auto"/>
        <w:jc w:val="center"/>
        <w:rPr>
          <w:sz w:val="28"/>
          <w:szCs w:val="28"/>
        </w:rPr>
      </w:pPr>
    </w:p>
    <w:p w:rsidR="000847F0" w:rsidRPr="000B18CF" w:rsidRDefault="000847F0" w:rsidP="00E74730">
      <w:pPr>
        <w:spacing w:line="319" w:lineRule="auto"/>
        <w:jc w:val="center"/>
        <w:rPr>
          <w:sz w:val="28"/>
          <w:szCs w:val="28"/>
        </w:rPr>
      </w:pPr>
    </w:p>
    <w:p w:rsidR="005A77F1" w:rsidRPr="000B18CF" w:rsidRDefault="005A77F1" w:rsidP="00E74730">
      <w:pPr>
        <w:spacing w:line="319" w:lineRule="auto"/>
        <w:jc w:val="center"/>
        <w:rPr>
          <w:sz w:val="28"/>
          <w:szCs w:val="28"/>
        </w:rPr>
      </w:pPr>
    </w:p>
    <w:p w:rsidR="00363E65" w:rsidRPr="000B18CF" w:rsidRDefault="00363E65" w:rsidP="00E74730">
      <w:pPr>
        <w:spacing w:line="319" w:lineRule="auto"/>
        <w:jc w:val="center"/>
        <w:rPr>
          <w:sz w:val="28"/>
          <w:szCs w:val="28"/>
        </w:rPr>
      </w:pPr>
    </w:p>
    <w:p w:rsidR="000847F0" w:rsidRPr="000B18CF" w:rsidRDefault="000847F0" w:rsidP="00E74730">
      <w:pPr>
        <w:spacing w:line="319" w:lineRule="auto"/>
        <w:jc w:val="center"/>
        <w:rPr>
          <w:sz w:val="28"/>
          <w:szCs w:val="28"/>
        </w:rPr>
      </w:pPr>
    </w:p>
    <w:p w:rsidR="00363E65" w:rsidRDefault="00363E65" w:rsidP="00E74730">
      <w:pPr>
        <w:spacing w:line="319" w:lineRule="auto"/>
        <w:jc w:val="center"/>
        <w:rPr>
          <w:sz w:val="28"/>
          <w:szCs w:val="28"/>
        </w:rPr>
      </w:pPr>
    </w:p>
    <w:p w:rsidR="00E74730" w:rsidRDefault="00E74730" w:rsidP="00E74730">
      <w:pPr>
        <w:spacing w:line="319" w:lineRule="auto"/>
        <w:jc w:val="center"/>
        <w:rPr>
          <w:sz w:val="28"/>
          <w:szCs w:val="28"/>
        </w:rPr>
      </w:pPr>
    </w:p>
    <w:p w:rsidR="000B18CF" w:rsidRDefault="000B18CF" w:rsidP="00E74730">
      <w:pPr>
        <w:spacing w:line="319" w:lineRule="auto"/>
        <w:jc w:val="center"/>
        <w:rPr>
          <w:sz w:val="28"/>
          <w:szCs w:val="28"/>
        </w:rPr>
      </w:pPr>
    </w:p>
    <w:p w:rsidR="000B18CF" w:rsidRDefault="000B18CF" w:rsidP="00E74730">
      <w:pPr>
        <w:spacing w:line="319" w:lineRule="auto"/>
        <w:jc w:val="center"/>
        <w:rPr>
          <w:sz w:val="28"/>
          <w:szCs w:val="28"/>
        </w:rPr>
      </w:pPr>
    </w:p>
    <w:p w:rsidR="000B18CF" w:rsidRDefault="000B18CF" w:rsidP="00E74730">
      <w:pPr>
        <w:spacing w:line="319" w:lineRule="auto"/>
        <w:jc w:val="center"/>
        <w:rPr>
          <w:sz w:val="28"/>
          <w:szCs w:val="28"/>
        </w:rPr>
      </w:pPr>
    </w:p>
    <w:p w:rsidR="000B18CF" w:rsidRDefault="000B18CF" w:rsidP="00E74730">
      <w:pPr>
        <w:spacing w:line="319" w:lineRule="auto"/>
        <w:jc w:val="center"/>
        <w:rPr>
          <w:sz w:val="28"/>
          <w:szCs w:val="28"/>
        </w:rPr>
      </w:pPr>
    </w:p>
    <w:p w:rsidR="004654CC" w:rsidRDefault="004654CC" w:rsidP="00E74730">
      <w:pPr>
        <w:spacing w:line="319" w:lineRule="auto"/>
        <w:jc w:val="center"/>
        <w:rPr>
          <w:sz w:val="28"/>
          <w:szCs w:val="28"/>
        </w:rPr>
      </w:pPr>
    </w:p>
    <w:p w:rsidR="00FB6BEB" w:rsidRDefault="00FB6BEB" w:rsidP="00E74730">
      <w:pPr>
        <w:spacing w:line="319" w:lineRule="auto"/>
        <w:jc w:val="center"/>
        <w:rPr>
          <w:sz w:val="28"/>
          <w:szCs w:val="28"/>
        </w:rPr>
      </w:pPr>
    </w:p>
    <w:p w:rsidR="00FB6BEB" w:rsidRPr="000B18CF" w:rsidRDefault="00FB6BEB" w:rsidP="00E74730">
      <w:pPr>
        <w:spacing w:line="319" w:lineRule="auto"/>
        <w:jc w:val="center"/>
        <w:rPr>
          <w:sz w:val="28"/>
          <w:szCs w:val="28"/>
        </w:rPr>
      </w:pPr>
    </w:p>
    <w:p w:rsidR="005A77F1" w:rsidRPr="000B18CF" w:rsidRDefault="005A77F1" w:rsidP="00E74730">
      <w:pPr>
        <w:pStyle w:val="Style20"/>
        <w:widowControl/>
        <w:tabs>
          <w:tab w:val="left" w:pos="960"/>
        </w:tabs>
        <w:spacing w:line="319" w:lineRule="auto"/>
        <w:ind w:left="720"/>
        <w:rPr>
          <w:rStyle w:val="FontStyle27"/>
          <w:sz w:val="28"/>
          <w:szCs w:val="28"/>
        </w:rPr>
      </w:pPr>
    </w:p>
    <w:p w:rsidR="00EA4815" w:rsidRPr="000B18CF" w:rsidRDefault="00690B30" w:rsidP="00E74730">
      <w:pPr>
        <w:pStyle w:val="Style20"/>
        <w:widowControl/>
        <w:tabs>
          <w:tab w:val="left" w:pos="960"/>
        </w:tabs>
        <w:spacing w:line="319" w:lineRule="auto"/>
        <w:jc w:val="center"/>
        <w:rPr>
          <w:rStyle w:val="FontStyle27"/>
          <w:b w:val="0"/>
          <w:sz w:val="28"/>
          <w:szCs w:val="28"/>
        </w:rPr>
      </w:pPr>
      <w:r w:rsidRPr="000B18CF">
        <w:rPr>
          <w:rStyle w:val="FontStyle27"/>
          <w:b w:val="0"/>
          <w:sz w:val="28"/>
          <w:szCs w:val="28"/>
        </w:rPr>
        <w:t>Омск</w:t>
      </w:r>
      <w:r w:rsidR="00BC346D" w:rsidRPr="000B18CF">
        <w:rPr>
          <w:rStyle w:val="FontStyle27"/>
          <w:b w:val="0"/>
          <w:sz w:val="28"/>
          <w:szCs w:val="28"/>
        </w:rPr>
        <w:t>,</w:t>
      </w:r>
      <w:r w:rsidRPr="000B18CF">
        <w:rPr>
          <w:rStyle w:val="FontStyle27"/>
          <w:b w:val="0"/>
          <w:sz w:val="28"/>
          <w:szCs w:val="28"/>
        </w:rPr>
        <w:t xml:space="preserve"> 202</w:t>
      </w:r>
      <w:r w:rsidR="00737950">
        <w:rPr>
          <w:rStyle w:val="FontStyle27"/>
          <w:b w:val="0"/>
          <w:sz w:val="28"/>
          <w:szCs w:val="28"/>
        </w:rPr>
        <w:t>3</w:t>
      </w:r>
    </w:p>
    <w:p w:rsidR="00690B30" w:rsidRDefault="00E74730" w:rsidP="00E74730">
      <w:pPr>
        <w:pStyle w:val="Style6"/>
        <w:widowControl/>
        <w:spacing w:line="319" w:lineRule="auto"/>
        <w:ind w:right="48" w:firstLine="0"/>
        <w:jc w:val="center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lastRenderedPageBreak/>
        <w:t>1. НОРМАТИВНАЯ БАЗА</w:t>
      </w:r>
    </w:p>
    <w:p w:rsidR="00E74730" w:rsidRPr="000B18CF" w:rsidRDefault="00E74730" w:rsidP="00E74730">
      <w:pPr>
        <w:pStyle w:val="Style6"/>
        <w:widowControl/>
        <w:spacing w:line="319" w:lineRule="auto"/>
        <w:ind w:left="720" w:right="48" w:firstLine="0"/>
        <w:rPr>
          <w:rStyle w:val="FontStyle29"/>
          <w:sz w:val="28"/>
          <w:szCs w:val="28"/>
        </w:rPr>
      </w:pPr>
    </w:p>
    <w:p w:rsidR="00D2288E" w:rsidRDefault="00D2288E" w:rsidP="00E74730">
      <w:pPr>
        <w:pStyle w:val="Style6"/>
        <w:widowControl/>
        <w:spacing w:line="319" w:lineRule="auto"/>
        <w:ind w:right="48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1.1. </w:t>
      </w:r>
      <w:r w:rsidRPr="00D2288E">
        <w:rPr>
          <w:rStyle w:val="FontStyle29"/>
          <w:sz w:val="28"/>
          <w:szCs w:val="28"/>
        </w:rPr>
        <w:t xml:space="preserve">Деятельность </w:t>
      </w:r>
      <w:r>
        <w:rPr>
          <w:rStyle w:val="FontStyle29"/>
          <w:sz w:val="28"/>
          <w:szCs w:val="28"/>
        </w:rPr>
        <w:t>Центра карьеры</w:t>
      </w:r>
      <w:r w:rsidRPr="00D2288E">
        <w:rPr>
          <w:rStyle w:val="FontStyle29"/>
          <w:sz w:val="28"/>
          <w:szCs w:val="28"/>
        </w:rPr>
        <w:t xml:space="preserve"> ЧУОО ВО «</w:t>
      </w:r>
      <w:proofErr w:type="spellStart"/>
      <w:r w:rsidRPr="00D2288E">
        <w:rPr>
          <w:rStyle w:val="FontStyle29"/>
          <w:sz w:val="28"/>
          <w:szCs w:val="28"/>
        </w:rPr>
        <w:t>ОмГА</w:t>
      </w:r>
      <w:proofErr w:type="spellEnd"/>
      <w:r w:rsidRPr="00D2288E">
        <w:rPr>
          <w:rStyle w:val="FontStyle29"/>
          <w:sz w:val="28"/>
          <w:szCs w:val="28"/>
        </w:rPr>
        <w:t>» осуществляется в соответствии с:</w:t>
      </w:r>
    </w:p>
    <w:p w:rsidR="004E5576" w:rsidRPr="000B18CF" w:rsidRDefault="000B18CF" w:rsidP="00E74730">
      <w:pPr>
        <w:pStyle w:val="Style6"/>
        <w:widowControl/>
        <w:spacing w:line="319" w:lineRule="auto"/>
        <w:ind w:right="48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 Конституци</w:t>
      </w:r>
      <w:r w:rsidR="00D2288E">
        <w:rPr>
          <w:rStyle w:val="FontStyle29"/>
          <w:sz w:val="28"/>
          <w:szCs w:val="28"/>
        </w:rPr>
        <w:t>ей</w:t>
      </w:r>
      <w:r>
        <w:rPr>
          <w:rStyle w:val="FontStyle29"/>
          <w:sz w:val="28"/>
          <w:szCs w:val="28"/>
        </w:rPr>
        <w:t xml:space="preserve"> </w:t>
      </w:r>
      <w:r w:rsidR="004E5576" w:rsidRPr="000B18CF">
        <w:rPr>
          <w:rStyle w:val="FontStyle29"/>
          <w:sz w:val="28"/>
          <w:szCs w:val="28"/>
        </w:rPr>
        <w:t>Российской Федерации;</w:t>
      </w:r>
    </w:p>
    <w:p w:rsidR="004E5576" w:rsidRPr="000B18CF" w:rsidRDefault="004E5576" w:rsidP="00E74730">
      <w:pPr>
        <w:pStyle w:val="Style6"/>
        <w:widowControl/>
        <w:spacing w:line="319" w:lineRule="auto"/>
        <w:ind w:right="48"/>
        <w:rPr>
          <w:rStyle w:val="FontStyle29"/>
          <w:sz w:val="28"/>
          <w:szCs w:val="28"/>
        </w:rPr>
      </w:pPr>
      <w:r w:rsidRPr="000B18CF">
        <w:rPr>
          <w:rStyle w:val="FontStyle29"/>
          <w:sz w:val="28"/>
          <w:szCs w:val="28"/>
        </w:rPr>
        <w:t>- Гражданск</w:t>
      </w:r>
      <w:r w:rsidR="00D2288E">
        <w:rPr>
          <w:rStyle w:val="FontStyle29"/>
          <w:sz w:val="28"/>
          <w:szCs w:val="28"/>
        </w:rPr>
        <w:t>им</w:t>
      </w:r>
      <w:r w:rsidRPr="000B18CF">
        <w:rPr>
          <w:rStyle w:val="FontStyle29"/>
          <w:sz w:val="28"/>
          <w:szCs w:val="28"/>
        </w:rPr>
        <w:t xml:space="preserve"> кодекс</w:t>
      </w:r>
      <w:r w:rsidR="00D2288E">
        <w:rPr>
          <w:rStyle w:val="FontStyle29"/>
          <w:sz w:val="28"/>
          <w:szCs w:val="28"/>
        </w:rPr>
        <w:t>ом</w:t>
      </w:r>
      <w:r w:rsidRPr="000B18CF">
        <w:rPr>
          <w:rStyle w:val="FontStyle29"/>
          <w:sz w:val="28"/>
          <w:szCs w:val="28"/>
        </w:rPr>
        <w:t xml:space="preserve"> Российской Федерации;</w:t>
      </w:r>
    </w:p>
    <w:p w:rsidR="004E5576" w:rsidRDefault="004E5576" w:rsidP="00E74730">
      <w:pPr>
        <w:pStyle w:val="Style6"/>
        <w:widowControl/>
        <w:spacing w:line="319" w:lineRule="auto"/>
        <w:ind w:right="48"/>
        <w:rPr>
          <w:rStyle w:val="FontStyle29"/>
          <w:sz w:val="28"/>
          <w:szCs w:val="28"/>
        </w:rPr>
      </w:pPr>
      <w:r w:rsidRPr="000B18CF">
        <w:rPr>
          <w:rStyle w:val="FontStyle29"/>
          <w:sz w:val="28"/>
          <w:szCs w:val="28"/>
        </w:rPr>
        <w:t>- Федеральн</w:t>
      </w:r>
      <w:r w:rsidR="00D2288E">
        <w:rPr>
          <w:rStyle w:val="FontStyle29"/>
          <w:sz w:val="28"/>
          <w:szCs w:val="28"/>
        </w:rPr>
        <w:t>ым</w:t>
      </w:r>
      <w:r w:rsidRPr="000B18CF">
        <w:rPr>
          <w:rStyle w:val="FontStyle29"/>
          <w:sz w:val="28"/>
          <w:szCs w:val="28"/>
        </w:rPr>
        <w:t xml:space="preserve"> </w:t>
      </w:r>
      <w:r w:rsidR="00296265" w:rsidRPr="000B18CF">
        <w:rPr>
          <w:rStyle w:val="FontStyle29"/>
          <w:sz w:val="28"/>
          <w:szCs w:val="28"/>
        </w:rPr>
        <w:t>Закон</w:t>
      </w:r>
      <w:r w:rsidR="00D2288E">
        <w:rPr>
          <w:rStyle w:val="FontStyle29"/>
          <w:sz w:val="28"/>
          <w:szCs w:val="28"/>
        </w:rPr>
        <w:t>ом</w:t>
      </w:r>
      <w:r w:rsidR="00296265" w:rsidRPr="000B18CF">
        <w:rPr>
          <w:rStyle w:val="FontStyle29"/>
          <w:sz w:val="28"/>
          <w:szCs w:val="28"/>
        </w:rPr>
        <w:t xml:space="preserve"> «Об образовании в Российской Федерации» от 29 декабря 2012 года №273-ФЗ;</w:t>
      </w:r>
    </w:p>
    <w:p w:rsidR="00D2288E" w:rsidRPr="000B18CF" w:rsidRDefault="00D2288E" w:rsidP="00E74730">
      <w:pPr>
        <w:pStyle w:val="Style6"/>
        <w:widowControl/>
        <w:spacing w:line="319" w:lineRule="auto"/>
        <w:ind w:right="48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 </w:t>
      </w:r>
      <w:r w:rsidRPr="00D2288E">
        <w:rPr>
          <w:rStyle w:val="FontStyle29"/>
          <w:sz w:val="28"/>
          <w:szCs w:val="28"/>
        </w:rPr>
        <w:t xml:space="preserve">Федеральным </w:t>
      </w:r>
      <w:r>
        <w:rPr>
          <w:rStyle w:val="FontStyle29"/>
          <w:sz w:val="28"/>
          <w:szCs w:val="28"/>
        </w:rPr>
        <w:t>З</w:t>
      </w:r>
      <w:r w:rsidRPr="00D2288E">
        <w:rPr>
          <w:rStyle w:val="FontStyle29"/>
          <w:sz w:val="28"/>
          <w:szCs w:val="28"/>
        </w:rPr>
        <w:t>аконом «Трудовой кодекс Российской Федерации» от 30.12.2001 № 197-ФЗ;</w:t>
      </w:r>
    </w:p>
    <w:p w:rsidR="00296265" w:rsidRPr="000B18CF" w:rsidRDefault="000B18CF" w:rsidP="00E74730">
      <w:pPr>
        <w:pStyle w:val="Style6"/>
        <w:widowControl/>
        <w:spacing w:line="319" w:lineRule="auto"/>
        <w:ind w:right="48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 </w:t>
      </w:r>
      <w:r w:rsidR="00D2288E">
        <w:rPr>
          <w:rStyle w:val="FontStyle29"/>
          <w:sz w:val="28"/>
          <w:szCs w:val="28"/>
        </w:rPr>
        <w:t xml:space="preserve">актуальными </w:t>
      </w:r>
      <w:r w:rsidR="00296265" w:rsidRPr="000B18CF">
        <w:rPr>
          <w:rStyle w:val="FontStyle29"/>
          <w:sz w:val="28"/>
          <w:szCs w:val="28"/>
        </w:rPr>
        <w:t>распорядительны</w:t>
      </w:r>
      <w:r w:rsidR="00D2288E">
        <w:rPr>
          <w:rStyle w:val="FontStyle29"/>
          <w:sz w:val="28"/>
          <w:szCs w:val="28"/>
        </w:rPr>
        <w:t>ми</w:t>
      </w:r>
      <w:r w:rsidR="00296265" w:rsidRPr="000B18CF">
        <w:rPr>
          <w:rStyle w:val="FontStyle29"/>
          <w:sz w:val="28"/>
          <w:szCs w:val="28"/>
        </w:rPr>
        <w:t xml:space="preserve"> документ</w:t>
      </w:r>
      <w:r w:rsidR="00D2288E">
        <w:rPr>
          <w:rStyle w:val="FontStyle29"/>
          <w:sz w:val="28"/>
          <w:szCs w:val="28"/>
        </w:rPr>
        <w:t>ами</w:t>
      </w:r>
      <w:r w:rsidR="00296265" w:rsidRPr="000B18CF">
        <w:rPr>
          <w:rStyle w:val="FontStyle29"/>
          <w:sz w:val="28"/>
          <w:szCs w:val="28"/>
        </w:rPr>
        <w:t xml:space="preserve"> Министерства просвещения Российской Федерации, Министерства науки и высшего образования Российской Федерации;</w:t>
      </w:r>
    </w:p>
    <w:p w:rsidR="00296265" w:rsidRPr="000B18CF" w:rsidRDefault="00296265" w:rsidP="00E74730">
      <w:pPr>
        <w:pStyle w:val="Style6"/>
        <w:widowControl/>
        <w:spacing w:line="319" w:lineRule="auto"/>
        <w:ind w:right="48"/>
        <w:rPr>
          <w:rStyle w:val="FontStyle29"/>
          <w:sz w:val="28"/>
          <w:szCs w:val="28"/>
        </w:rPr>
      </w:pPr>
      <w:r w:rsidRPr="000B18CF">
        <w:rPr>
          <w:rStyle w:val="FontStyle29"/>
          <w:sz w:val="28"/>
          <w:szCs w:val="28"/>
        </w:rPr>
        <w:t>- Устав</w:t>
      </w:r>
      <w:r w:rsidR="00D2288E">
        <w:rPr>
          <w:rStyle w:val="FontStyle29"/>
          <w:sz w:val="28"/>
          <w:szCs w:val="28"/>
        </w:rPr>
        <w:t>ом</w:t>
      </w:r>
      <w:r w:rsidRPr="000B18CF">
        <w:rPr>
          <w:rStyle w:val="FontStyle29"/>
          <w:sz w:val="28"/>
          <w:szCs w:val="28"/>
        </w:rPr>
        <w:t xml:space="preserve"> ЧУОО ВО «</w:t>
      </w:r>
      <w:proofErr w:type="spellStart"/>
      <w:r w:rsidRPr="000B18CF">
        <w:rPr>
          <w:rStyle w:val="FontStyle29"/>
          <w:sz w:val="28"/>
          <w:szCs w:val="28"/>
        </w:rPr>
        <w:t>ОмГА</w:t>
      </w:r>
      <w:proofErr w:type="spellEnd"/>
      <w:r w:rsidRPr="000B18CF">
        <w:rPr>
          <w:rStyle w:val="FontStyle29"/>
          <w:sz w:val="28"/>
          <w:szCs w:val="28"/>
        </w:rPr>
        <w:t>»;</w:t>
      </w:r>
    </w:p>
    <w:p w:rsidR="00296265" w:rsidRPr="000B18CF" w:rsidRDefault="00AD72CF" w:rsidP="00E74730">
      <w:pPr>
        <w:pStyle w:val="Style6"/>
        <w:widowControl/>
        <w:spacing w:line="319" w:lineRule="auto"/>
        <w:ind w:right="48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 </w:t>
      </w:r>
      <w:r w:rsidR="00296265" w:rsidRPr="000B18CF">
        <w:rPr>
          <w:rStyle w:val="FontStyle29"/>
          <w:sz w:val="28"/>
          <w:szCs w:val="28"/>
        </w:rPr>
        <w:t>ины</w:t>
      </w:r>
      <w:r w:rsidR="00D2288E">
        <w:rPr>
          <w:rStyle w:val="FontStyle29"/>
          <w:sz w:val="28"/>
          <w:szCs w:val="28"/>
        </w:rPr>
        <w:t>ми</w:t>
      </w:r>
      <w:r w:rsidR="00296265" w:rsidRPr="000B18CF">
        <w:rPr>
          <w:rStyle w:val="FontStyle29"/>
          <w:sz w:val="28"/>
          <w:szCs w:val="28"/>
        </w:rPr>
        <w:t xml:space="preserve"> нормативны</w:t>
      </w:r>
      <w:r w:rsidR="00D2288E">
        <w:rPr>
          <w:rStyle w:val="FontStyle29"/>
          <w:sz w:val="28"/>
          <w:szCs w:val="28"/>
        </w:rPr>
        <w:t>ми</w:t>
      </w:r>
      <w:r w:rsidR="00296265" w:rsidRPr="000B18CF">
        <w:rPr>
          <w:rStyle w:val="FontStyle29"/>
          <w:sz w:val="28"/>
          <w:szCs w:val="28"/>
        </w:rPr>
        <w:t xml:space="preserve"> правовы</w:t>
      </w:r>
      <w:r w:rsidR="00D2288E">
        <w:rPr>
          <w:rStyle w:val="FontStyle29"/>
          <w:sz w:val="28"/>
          <w:szCs w:val="28"/>
        </w:rPr>
        <w:t>ми</w:t>
      </w:r>
      <w:r w:rsidR="00296265" w:rsidRPr="000B18CF">
        <w:rPr>
          <w:rStyle w:val="FontStyle29"/>
          <w:sz w:val="28"/>
          <w:szCs w:val="28"/>
        </w:rPr>
        <w:t xml:space="preserve"> акт</w:t>
      </w:r>
      <w:r w:rsidR="00D2288E">
        <w:rPr>
          <w:rStyle w:val="FontStyle29"/>
          <w:sz w:val="28"/>
          <w:szCs w:val="28"/>
        </w:rPr>
        <w:t>ами</w:t>
      </w:r>
      <w:r w:rsidR="00296265" w:rsidRPr="000B18CF">
        <w:rPr>
          <w:rStyle w:val="FontStyle29"/>
          <w:sz w:val="28"/>
          <w:szCs w:val="28"/>
        </w:rPr>
        <w:t>, регламентирующи</w:t>
      </w:r>
      <w:r w:rsidR="00D2288E">
        <w:rPr>
          <w:rStyle w:val="FontStyle29"/>
          <w:sz w:val="28"/>
          <w:szCs w:val="28"/>
        </w:rPr>
        <w:t>ми</w:t>
      </w:r>
      <w:r w:rsidR="00296265" w:rsidRPr="000B18CF">
        <w:rPr>
          <w:rStyle w:val="FontStyle29"/>
          <w:sz w:val="28"/>
          <w:szCs w:val="28"/>
        </w:rPr>
        <w:t xml:space="preserve"> деятельность </w:t>
      </w:r>
      <w:r w:rsidR="001E441C" w:rsidRPr="001E441C">
        <w:rPr>
          <w:rStyle w:val="FontStyle29"/>
          <w:sz w:val="28"/>
          <w:szCs w:val="28"/>
        </w:rPr>
        <w:t>ЧУОО ВО «</w:t>
      </w:r>
      <w:proofErr w:type="spellStart"/>
      <w:r w:rsidR="001E441C" w:rsidRPr="001E441C">
        <w:rPr>
          <w:rStyle w:val="FontStyle29"/>
          <w:sz w:val="28"/>
          <w:szCs w:val="28"/>
        </w:rPr>
        <w:t>ОмГА</w:t>
      </w:r>
      <w:proofErr w:type="spellEnd"/>
      <w:r w:rsidR="001E441C" w:rsidRPr="001E441C">
        <w:rPr>
          <w:rStyle w:val="FontStyle29"/>
          <w:sz w:val="28"/>
          <w:szCs w:val="28"/>
        </w:rPr>
        <w:t>».</w:t>
      </w:r>
    </w:p>
    <w:p w:rsidR="00296265" w:rsidRPr="000B18CF" w:rsidRDefault="00296265" w:rsidP="00E74730">
      <w:pPr>
        <w:pStyle w:val="Style6"/>
        <w:widowControl/>
        <w:spacing w:line="319" w:lineRule="auto"/>
        <w:ind w:right="48"/>
        <w:rPr>
          <w:rStyle w:val="FontStyle29"/>
          <w:sz w:val="28"/>
          <w:szCs w:val="28"/>
        </w:rPr>
      </w:pPr>
    </w:p>
    <w:p w:rsidR="00296265" w:rsidRPr="000B18CF" w:rsidRDefault="00296265" w:rsidP="00E74730">
      <w:pPr>
        <w:pStyle w:val="Style6"/>
        <w:widowControl/>
        <w:spacing w:line="319" w:lineRule="auto"/>
        <w:ind w:right="48"/>
        <w:jc w:val="center"/>
        <w:rPr>
          <w:rStyle w:val="FontStyle29"/>
          <w:sz w:val="28"/>
          <w:szCs w:val="28"/>
        </w:rPr>
      </w:pPr>
      <w:r w:rsidRPr="000B18CF">
        <w:rPr>
          <w:rStyle w:val="FontStyle29"/>
          <w:sz w:val="28"/>
          <w:szCs w:val="28"/>
        </w:rPr>
        <w:t xml:space="preserve">2. </w:t>
      </w:r>
      <w:r w:rsidR="00893602" w:rsidRPr="000B18CF">
        <w:rPr>
          <w:rStyle w:val="FontStyle29"/>
          <w:sz w:val="28"/>
          <w:szCs w:val="28"/>
        </w:rPr>
        <w:t>ОБЩИЕ</w:t>
      </w:r>
      <w:r w:rsidRPr="000B18CF">
        <w:rPr>
          <w:rStyle w:val="FontStyle29"/>
          <w:sz w:val="28"/>
          <w:szCs w:val="28"/>
        </w:rPr>
        <w:t xml:space="preserve"> ПОЛОЖЕНИЯ</w:t>
      </w:r>
    </w:p>
    <w:p w:rsidR="000B18CF" w:rsidRDefault="000B18CF" w:rsidP="00E74730">
      <w:pPr>
        <w:widowControl/>
        <w:spacing w:line="319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B18CF" w:rsidRPr="000B18CF" w:rsidRDefault="000B18CF" w:rsidP="00E74730">
      <w:pPr>
        <w:widowControl/>
        <w:spacing w:line="319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B18CF">
        <w:rPr>
          <w:rFonts w:eastAsiaTheme="minorHAnsi"/>
          <w:sz w:val="28"/>
          <w:szCs w:val="28"/>
          <w:lang w:eastAsia="en-US"/>
        </w:rPr>
        <w:t>2.1. Настоящее Положение о</w:t>
      </w:r>
      <w:r>
        <w:rPr>
          <w:rFonts w:eastAsiaTheme="minorHAnsi"/>
          <w:sz w:val="28"/>
          <w:szCs w:val="28"/>
          <w:lang w:eastAsia="en-US"/>
        </w:rPr>
        <w:t xml:space="preserve"> Центре карьеры </w:t>
      </w:r>
      <w:r w:rsidR="00E7251A">
        <w:rPr>
          <w:rFonts w:eastAsiaTheme="minorHAnsi"/>
          <w:sz w:val="28"/>
          <w:szCs w:val="28"/>
          <w:lang w:eastAsia="en-US"/>
        </w:rPr>
        <w:t xml:space="preserve">(далее - </w:t>
      </w:r>
      <w:r w:rsidRPr="000B18CF">
        <w:rPr>
          <w:rFonts w:eastAsiaTheme="minorHAnsi"/>
          <w:sz w:val="28"/>
          <w:szCs w:val="28"/>
          <w:lang w:eastAsia="en-US"/>
        </w:rPr>
        <w:t xml:space="preserve">Положение) разработано в соответствии с Федеральным законом от 29.12.2012 № 273-ФЗ «Об образовании </w:t>
      </w:r>
      <w:r>
        <w:rPr>
          <w:rFonts w:eastAsiaTheme="minorHAnsi"/>
          <w:sz w:val="28"/>
          <w:szCs w:val="28"/>
          <w:lang w:eastAsia="en-US"/>
        </w:rPr>
        <w:t>в Российской Федерации», Гражданским кодексом Российской Федерации,</w:t>
      </w:r>
      <w:r w:rsidRPr="000B18CF">
        <w:rPr>
          <w:rFonts w:eastAsiaTheme="minorHAnsi"/>
          <w:sz w:val="28"/>
          <w:szCs w:val="28"/>
          <w:lang w:eastAsia="en-US"/>
        </w:rPr>
        <w:t xml:space="preserve"> </w:t>
      </w:r>
      <w:r w:rsidR="00D2288E" w:rsidRPr="00D2288E">
        <w:rPr>
          <w:rFonts w:eastAsiaTheme="minorHAnsi"/>
          <w:sz w:val="28"/>
          <w:szCs w:val="28"/>
          <w:lang w:eastAsia="en-US"/>
        </w:rPr>
        <w:t>Федеральным законом «Трудовой кодекс Российской Федерации» от 30.12.2001 №</w:t>
      </w:r>
      <w:r w:rsidR="00D2288E">
        <w:rPr>
          <w:rFonts w:eastAsiaTheme="minorHAnsi"/>
          <w:sz w:val="28"/>
          <w:szCs w:val="28"/>
          <w:lang w:eastAsia="en-US"/>
        </w:rPr>
        <w:t xml:space="preserve"> 197-ФЗ, актуальными </w:t>
      </w:r>
      <w:r w:rsidRPr="000B18CF">
        <w:rPr>
          <w:rFonts w:eastAsiaTheme="minorHAnsi"/>
          <w:sz w:val="28"/>
          <w:szCs w:val="28"/>
          <w:lang w:eastAsia="en-US"/>
        </w:rPr>
        <w:t>распорядительны</w:t>
      </w:r>
      <w:r>
        <w:rPr>
          <w:rFonts w:eastAsiaTheme="minorHAnsi"/>
          <w:sz w:val="28"/>
          <w:szCs w:val="28"/>
          <w:lang w:eastAsia="en-US"/>
        </w:rPr>
        <w:t>ми</w:t>
      </w:r>
      <w:r w:rsidRPr="000B18CF">
        <w:rPr>
          <w:rFonts w:eastAsiaTheme="minorHAnsi"/>
          <w:sz w:val="28"/>
          <w:szCs w:val="28"/>
          <w:lang w:eastAsia="en-US"/>
        </w:rPr>
        <w:t xml:space="preserve"> документ</w:t>
      </w:r>
      <w:r>
        <w:rPr>
          <w:rFonts w:eastAsiaTheme="minorHAnsi"/>
          <w:sz w:val="28"/>
          <w:szCs w:val="28"/>
          <w:lang w:eastAsia="en-US"/>
        </w:rPr>
        <w:t>ами</w:t>
      </w:r>
      <w:r w:rsidRPr="000B18CF">
        <w:rPr>
          <w:rFonts w:eastAsiaTheme="minorHAnsi"/>
          <w:sz w:val="28"/>
          <w:szCs w:val="28"/>
          <w:lang w:eastAsia="en-US"/>
        </w:rPr>
        <w:t xml:space="preserve"> Министерства просвещения Российской Федерации, Министерства науки и высшего образования Российской Федерации</w:t>
      </w:r>
      <w:r>
        <w:rPr>
          <w:rFonts w:eastAsiaTheme="minorHAnsi"/>
          <w:sz w:val="28"/>
          <w:szCs w:val="28"/>
          <w:lang w:eastAsia="en-US"/>
        </w:rPr>
        <w:t>,</w:t>
      </w:r>
      <w:r w:rsidRPr="000B18CF">
        <w:rPr>
          <w:rFonts w:eastAsiaTheme="minorHAnsi"/>
          <w:sz w:val="28"/>
          <w:szCs w:val="28"/>
          <w:lang w:eastAsia="en-US"/>
        </w:rPr>
        <w:t xml:space="preserve"> Уставом</w:t>
      </w:r>
      <w:r w:rsidR="001E441C">
        <w:rPr>
          <w:rFonts w:eastAsiaTheme="minorHAnsi"/>
          <w:sz w:val="28"/>
          <w:szCs w:val="28"/>
          <w:lang w:eastAsia="en-US"/>
        </w:rPr>
        <w:t xml:space="preserve"> и локальными нормативными актами</w:t>
      </w:r>
      <w:r w:rsidRPr="000B18CF">
        <w:rPr>
          <w:rFonts w:eastAsiaTheme="minorHAnsi"/>
          <w:sz w:val="28"/>
          <w:szCs w:val="28"/>
          <w:lang w:eastAsia="en-US"/>
        </w:rPr>
        <w:t xml:space="preserve"> Частного учреждения образовательная организация высшего образования «Омская гуманитарная академия» (далее – Академия)</w:t>
      </w:r>
      <w:r w:rsidR="001E441C">
        <w:rPr>
          <w:rFonts w:eastAsiaTheme="minorHAnsi"/>
          <w:sz w:val="28"/>
          <w:szCs w:val="28"/>
          <w:lang w:eastAsia="en-US"/>
        </w:rPr>
        <w:t>,</w:t>
      </w:r>
      <w:r w:rsidRPr="000B18CF">
        <w:rPr>
          <w:rFonts w:eastAsiaTheme="minorHAnsi"/>
          <w:sz w:val="28"/>
          <w:szCs w:val="28"/>
          <w:lang w:eastAsia="en-US"/>
        </w:rPr>
        <w:t xml:space="preserve"> определяет правовой статус </w:t>
      </w:r>
      <w:r w:rsidR="001C20F8">
        <w:rPr>
          <w:rFonts w:eastAsiaTheme="minorHAnsi"/>
          <w:sz w:val="28"/>
          <w:szCs w:val="28"/>
          <w:lang w:eastAsia="en-US"/>
        </w:rPr>
        <w:t>Центра карьеры</w:t>
      </w:r>
      <w:r w:rsidRPr="000B18CF">
        <w:rPr>
          <w:rFonts w:eastAsiaTheme="minorHAnsi"/>
          <w:sz w:val="28"/>
          <w:szCs w:val="28"/>
          <w:lang w:eastAsia="en-US"/>
        </w:rPr>
        <w:t xml:space="preserve"> (далее – </w:t>
      </w:r>
      <w:r w:rsidR="001C20F8">
        <w:rPr>
          <w:rFonts w:eastAsiaTheme="minorHAnsi"/>
          <w:sz w:val="28"/>
          <w:szCs w:val="28"/>
          <w:lang w:eastAsia="en-US"/>
        </w:rPr>
        <w:t>Центр</w:t>
      </w:r>
      <w:r w:rsidRPr="000B18CF">
        <w:rPr>
          <w:rFonts w:eastAsiaTheme="minorHAnsi"/>
          <w:sz w:val="28"/>
          <w:szCs w:val="28"/>
          <w:lang w:eastAsia="en-US"/>
        </w:rPr>
        <w:t>), его задачи и функции, организацию деятельности, порядок реорганизации и ликвидации.</w:t>
      </w:r>
    </w:p>
    <w:p w:rsidR="000B18CF" w:rsidRDefault="001C20F8" w:rsidP="00E74730">
      <w:pPr>
        <w:widowControl/>
        <w:spacing w:line="319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 Центр</w:t>
      </w:r>
      <w:r w:rsidR="000B18CF" w:rsidRPr="000B18CF">
        <w:rPr>
          <w:rFonts w:eastAsiaTheme="minorHAnsi"/>
          <w:sz w:val="28"/>
          <w:szCs w:val="28"/>
          <w:lang w:eastAsia="en-US"/>
        </w:rPr>
        <w:t xml:space="preserve"> является структурным подразделением </w:t>
      </w:r>
      <w:r>
        <w:rPr>
          <w:rFonts w:eastAsiaTheme="minorHAnsi"/>
          <w:sz w:val="28"/>
          <w:szCs w:val="28"/>
          <w:lang w:eastAsia="en-US"/>
        </w:rPr>
        <w:t xml:space="preserve">Управления по молодежной политике и воспитательной деятельности Академии, </w:t>
      </w:r>
      <w:r w:rsidR="000B18CF" w:rsidRPr="000B18CF">
        <w:rPr>
          <w:rFonts w:eastAsiaTheme="minorHAnsi"/>
          <w:sz w:val="28"/>
          <w:szCs w:val="28"/>
          <w:lang w:eastAsia="en-US"/>
        </w:rPr>
        <w:t xml:space="preserve">создается </w:t>
      </w:r>
      <w:r w:rsidR="000B18CF" w:rsidRPr="000B18CF">
        <w:rPr>
          <w:rFonts w:eastAsiaTheme="minorHAnsi"/>
          <w:sz w:val="28"/>
          <w:szCs w:val="28"/>
          <w:lang w:eastAsia="en-US"/>
        </w:rPr>
        <w:lastRenderedPageBreak/>
        <w:t>приказом ректора ЧУОО ВО «</w:t>
      </w:r>
      <w:proofErr w:type="spellStart"/>
      <w:r w:rsidR="000B18CF" w:rsidRPr="000B18CF">
        <w:rPr>
          <w:rFonts w:eastAsiaTheme="minorHAnsi"/>
          <w:sz w:val="28"/>
          <w:szCs w:val="28"/>
          <w:lang w:eastAsia="en-US"/>
        </w:rPr>
        <w:t>ОмГА</w:t>
      </w:r>
      <w:proofErr w:type="spellEnd"/>
      <w:r w:rsidR="000B18CF" w:rsidRPr="000B18CF">
        <w:rPr>
          <w:rFonts w:eastAsiaTheme="minorHAnsi"/>
          <w:sz w:val="28"/>
          <w:szCs w:val="28"/>
          <w:lang w:eastAsia="en-US"/>
        </w:rPr>
        <w:t>» по основаниям и в порядке, установленным действующим законодательством.</w:t>
      </w:r>
    </w:p>
    <w:p w:rsidR="000B341F" w:rsidRPr="000B18CF" w:rsidRDefault="000B341F" w:rsidP="00E74730">
      <w:pPr>
        <w:pStyle w:val="Style20"/>
        <w:widowControl/>
        <w:tabs>
          <w:tab w:val="left" w:pos="851"/>
        </w:tabs>
        <w:spacing w:line="319" w:lineRule="auto"/>
        <w:ind w:firstLine="709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2.3. </w:t>
      </w:r>
      <w:r w:rsidRPr="000B18CF">
        <w:rPr>
          <w:rStyle w:val="FontStyle29"/>
          <w:sz w:val="28"/>
          <w:szCs w:val="28"/>
        </w:rPr>
        <w:t>Центр осуществляет следующие виды деятельности в области содействия трудоустройству выпускников:</w:t>
      </w:r>
    </w:p>
    <w:p w:rsidR="000B341F" w:rsidRPr="000B18CF" w:rsidRDefault="000B341F" w:rsidP="00E74730">
      <w:pPr>
        <w:pStyle w:val="Style20"/>
        <w:widowControl/>
        <w:tabs>
          <w:tab w:val="left" w:pos="851"/>
        </w:tabs>
        <w:spacing w:line="319" w:lineRule="auto"/>
        <w:ind w:firstLine="709"/>
        <w:jc w:val="both"/>
        <w:rPr>
          <w:rStyle w:val="FontStyle29"/>
          <w:sz w:val="28"/>
          <w:szCs w:val="28"/>
        </w:rPr>
      </w:pPr>
      <w:r w:rsidRPr="000B18CF">
        <w:rPr>
          <w:rStyle w:val="FontStyle29"/>
          <w:sz w:val="28"/>
          <w:szCs w:val="28"/>
        </w:rPr>
        <w:t>- формирование базы данных выпускников;</w:t>
      </w:r>
    </w:p>
    <w:p w:rsidR="000B341F" w:rsidRPr="000B18CF" w:rsidRDefault="000B341F" w:rsidP="00E74730">
      <w:pPr>
        <w:pStyle w:val="Style20"/>
        <w:widowControl/>
        <w:tabs>
          <w:tab w:val="left" w:pos="851"/>
        </w:tabs>
        <w:spacing w:line="319" w:lineRule="auto"/>
        <w:ind w:firstLine="709"/>
        <w:jc w:val="both"/>
        <w:rPr>
          <w:rStyle w:val="FontStyle29"/>
          <w:sz w:val="28"/>
          <w:szCs w:val="28"/>
        </w:rPr>
      </w:pPr>
      <w:r w:rsidRPr="000B18CF">
        <w:rPr>
          <w:rStyle w:val="FontStyle29"/>
          <w:sz w:val="28"/>
          <w:szCs w:val="28"/>
        </w:rPr>
        <w:t>- анализ эффективности трудоустройства выпускников;</w:t>
      </w:r>
    </w:p>
    <w:p w:rsidR="000B341F" w:rsidRPr="000B18CF" w:rsidRDefault="000B341F" w:rsidP="00E74730">
      <w:pPr>
        <w:pStyle w:val="Style20"/>
        <w:widowControl/>
        <w:tabs>
          <w:tab w:val="left" w:pos="851"/>
        </w:tabs>
        <w:spacing w:line="319" w:lineRule="auto"/>
        <w:ind w:firstLine="709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 </w:t>
      </w:r>
      <w:r w:rsidRPr="000B18CF">
        <w:rPr>
          <w:rStyle w:val="FontStyle29"/>
          <w:sz w:val="28"/>
          <w:szCs w:val="28"/>
        </w:rPr>
        <w:t>взаимодействие с местными органами власти, в том числе с территориальными органами государственной власти, общественными организациями, объединениями и др.</w:t>
      </w:r>
      <w:r>
        <w:rPr>
          <w:rStyle w:val="FontStyle29"/>
          <w:sz w:val="28"/>
          <w:szCs w:val="28"/>
        </w:rPr>
        <w:t>;</w:t>
      </w:r>
    </w:p>
    <w:p w:rsidR="000B341F" w:rsidRPr="000B18CF" w:rsidRDefault="000B341F" w:rsidP="00E74730">
      <w:pPr>
        <w:pStyle w:val="Style20"/>
        <w:widowControl/>
        <w:tabs>
          <w:tab w:val="left" w:pos="851"/>
        </w:tabs>
        <w:spacing w:line="319" w:lineRule="auto"/>
        <w:ind w:firstLine="709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 </w:t>
      </w:r>
      <w:r w:rsidRPr="000B18CF">
        <w:rPr>
          <w:rStyle w:val="FontStyle29"/>
          <w:sz w:val="28"/>
          <w:szCs w:val="28"/>
        </w:rPr>
        <w:t>организация услуг по информированию студентов о профориентации с целью обеспечения максимальной возможности их трудоустройства;</w:t>
      </w:r>
    </w:p>
    <w:p w:rsidR="000B341F" w:rsidRPr="000B18CF" w:rsidRDefault="000B341F" w:rsidP="00E74730">
      <w:pPr>
        <w:pStyle w:val="Style20"/>
        <w:widowControl/>
        <w:tabs>
          <w:tab w:val="left" w:pos="851"/>
        </w:tabs>
        <w:spacing w:line="319" w:lineRule="auto"/>
        <w:ind w:firstLine="709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 </w:t>
      </w:r>
      <w:r w:rsidRPr="000B18CF">
        <w:rPr>
          <w:rStyle w:val="FontStyle29"/>
          <w:sz w:val="28"/>
          <w:szCs w:val="28"/>
        </w:rPr>
        <w:t>иные виды деятельности, разрешенные действующим законодательством для образовательных организаций.</w:t>
      </w:r>
    </w:p>
    <w:p w:rsidR="001C20F8" w:rsidRDefault="001C20F8" w:rsidP="00E74730">
      <w:pPr>
        <w:pStyle w:val="Style6"/>
        <w:widowControl/>
        <w:spacing w:line="319" w:lineRule="auto"/>
        <w:ind w:firstLine="730"/>
        <w:rPr>
          <w:rStyle w:val="FontStyle29"/>
          <w:sz w:val="28"/>
          <w:szCs w:val="28"/>
        </w:rPr>
      </w:pPr>
      <w:r w:rsidRPr="000B18CF">
        <w:rPr>
          <w:rStyle w:val="FontStyle29"/>
          <w:sz w:val="28"/>
          <w:szCs w:val="28"/>
        </w:rPr>
        <w:t>2.</w:t>
      </w:r>
      <w:r w:rsidR="000B341F">
        <w:rPr>
          <w:rStyle w:val="FontStyle29"/>
          <w:sz w:val="28"/>
          <w:szCs w:val="28"/>
        </w:rPr>
        <w:t>4</w:t>
      </w:r>
      <w:r w:rsidRPr="000B18CF">
        <w:rPr>
          <w:rStyle w:val="FontStyle29"/>
          <w:sz w:val="28"/>
          <w:szCs w:val="28"/>
        </w:rPr>
        <w:t xml:space="preserve">. </w:t>
      </w:r>
      <w:r>
        <w:rPr>
          <w:rStyle w:val="FontStyle29"/>
          <w:sz w:val="28"/>
          <w:szCs w:val="28"/>
        </w:rPr>
        <w:t>Установочные данные Центра.</w:t>
      </w:r>
    </w:p>
    <w:p w:rsidR="001C20F8" w:rsidRPr="000B18CF" w:rsidRDefault="001C20F8" w:rsidP="00E74730">
      <w:pPr>
        <w:pStyle w:val="Style6"/>
        <w:widowControl/>
        <w:spacing w:line="319" w:lineRule="auto"/>
        <w:ind w:firstLine="730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2.</w:t>
      </w:r>
      <w:r w:rsidR="000B341F">
        <w:rPr>
          <w:rStyle w:val="FontStyle29"/>
          <w:sz w:val="28"/>
          <w:szCs w:val="28"/>
        </w:rPr>
        <w:t>4</w:t>
      </w:r>
      <w:r>
        <w:rPr>
          <w:rStyle w:val="FontStyle29"/>
          <w:sz w:val="28"/>
          <w:szCs w:val="28"/>
        </w:rPr>
        <w:t>.1. </w:t>
      </w:r>
      <w:r w:rsidRPr="000B18CF">
        <w:rPr>
          <w:rStyle w:val="FontStyle29"/>
          <w:sz w:val="28"/>
          <w:szCs w:val="28"/>
        </w:rPr>
        <w:t>Официальное наименование:</w:t>
      </w:r>
      <w:r>
        <w:rPr>
          <w:rStyle w:val="FontStyle29"/>
          <w:sz w:val="28"/>
          <w:szCs w:val="28"/>
        </w:rPr>
        <w:t xml:space="preserve"> </w:t>
      </w:r>
      <w:r w:rsidRPr="000B18CF">
        <w:rPr>
          <w:rStyle w:val="FontStyle29"/>
          <w:sz w:val="28"/>
          <w:szCs w:val="28"/>
        </w:rPr>
        <w:t>Центр карьеры Частного учреждения образовательной организация высшего образования «Омская гуманитарная академия»</w:t>
      </w:r>
      <w:r>
        <w:rPr>
          <w:rStyle w:val="FontStyle29"/>
          <w:sz w:val="28"/>
          <w:szCs w:val="28"/>
        </w:rPr>
        <w:t>.</w:t>
      </w:r>
    </w:p>
    <w:p w:rsidR="001C20F8" w:rsidRDefault="001C20F8" w:rsidP="00E74730">
      <w:pPr>
        <w:pStyle w:val="Style6"/>
        <w:widowControl/>
        <w:spacing w:line="319" w:lineRule="auto"/>
        <w:ind w:firstLine="730"/>
        <w:rPr>
          <w:rStyle w:val="FontStyle29"/>
          <w:sz w:val="28"/>
          <w:szCs w:val="28"/>
        </w:rPr>
      </w:pPr>
      <w:r w:rsidRPr="000B18CF">
        <w:rPr>
          <w:rStyle w:val="FontStyle29"/>
          <w:sz w:val="28"/>
          <w:szCs w:val="28"/>
        </w:rPr>
        <w:t>2.</w:t>
      </w:r>
      <w:r w:rsidR="000B341F">
        <w:rPr>
          <w:rStyle w:val="FontStyle29"/>
          <w:sz w:val="28"/>
          <w:szCs w:val="28"/>
        </w:rPr>
        <w:t>4</w:t>
      </w:r>
      <w:r w:rsidRPr="000B18CF">
        <w:rPr>
          <w:rStyle w:val="FontStyle29"/>
          <w:sz w:val="28"/>
          <w:szCs w:val="28"/>
        </w:rPr>
        <w:t>.</w:t>
      </w:r>
      <w:r>
        <w:rPr>
          <w:rStyle w:val="FontStyle29"/>
          <w:sz w:val="28"/>
          <w:szCs w:val="28"/>
        </w:rPr>
        <w:t xml:space="preserve">2. </w:t>
      </w:r>
      <w:r w:rsidRPr="000B18CF">
        <w:rPr>
          <w:rStyle w:val="FontStyle29"/>
          <w:sz w:val="28"/>
          <w:szCs w:val="28"/>
        </w:rPr>
        <w:t>Фактический адрес</w:t>
      </w:r>
      <w:r>
        <w:rPr>
          <w:rStyle w:val="FontStyle29"/>
          <w:sz w:val="28"/>
          <w:szCs w:val="28"/>
        </w:rPr>
        <w:t>:</w:t>
      </w:r>
      <w:r w:rsidRPr="000B18CF">
        <w:rPr>
          <w:rStyle w:val="FontStyle29"/>
          <w:sz w:val="28"/>
          <w:szCs w:val="28"/>
        </w:rPr>
        <w:t xml:space="preserve"> г. Омск, ул. 4-я Челюскинцев, 2 А</w:t>
      </w:r>
      <w:r>
        <w:rPr>
          <w:rStyle w:val="FontStyle29"/>
          <w:sz w:val="28"/>
          <w:szCs w:val="28"/>
        </w:rPr>
        <w:t>.</w:t>
      </w:r>
    </w:p>
    <w:p w:rsidR="001C20F8" w:rsidRPr="000B18CF" w:rsidRDefault="001C20F8" w:rsidP="00E74730">
      <w:pPr>
        <w:pStyle w:val="Style6"/>
        <w:widowControl/>
        <w:spacing w:line="319" w:lineRule="auto"/>
        <w:ind w:firstLine="730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2.</w:t>
      </w:r>
      <w:r w:rsidR="000B341F">
        <w:rPr>
          <w:rStyle w:val="FontStyle29"/>
          <w:sz w:val="28"/>
          <w:szCs w:val="28"/>
        </w:rPr>
        <w:t>4</w:t>
      </w:r>
      <w:r>
        <w:rPr>
          <w:rStyle w:val="FontStyle29"/>
          <w:sz w:val="28"/>
          <w:szCs w:val="28"/>
        </w:rPr>
        <w:t>.3. Почтовый адрес</w:t>
      </w:r>
      <w:r w:rsidRPr="000B18CF">
        <w:rPr>
          <w:rStyle w:val="FontStyle29"/>
          <w:sz w:val="28"/>
          <w:szCs w:val="28"/>
        </w:rPr>
        <w:t>: 644105, г. Омск, ул. 4-я Челюскинцев, 2 А</w:t>
      </w:r>
      <w:r>
        <w:rPr>
          <w:rStyle w:val="FontStyle29"/>
          <w:sz w:val="28"/>
          <w:szCs w:val="28"/>
        </w:rPr>
        <w:t>.</w:t>
      </w:r>
    </w:p>
    <w:p w:rsidR="00865575" w:rsidRDefault="001C20F8" w:rsidP="00865575">
      <w:pPr>
        <w:pStyle w:val="Style6"/>
        <w:widowControl/>
        <w:spacing w:line="319" w:lineRule="auto"/>
        <w:ind w:firstLine="730"/>
        <w:rPr>
          <w:rStyle w:val="FontStyle29"/>
          <w:sz w:val="28"/>
          <w:szCs w:val="28"/>
        </w:rPr>
      </w:pPr>
      <w:r w:rsidRPr="000B18CF">
        <w:rPr>
          <w:rStyle w:val="FontStyle29"/>
          <w:sz w:val="28"/>
          <w:szCs w:val="28"/>
        </w:rPr>
        <w:t>2.</w:t>
      </w:r>
      <w:r w:rsidR="000B341F">
        <w:rPr>
          <w:rStyle w:val="FontStyle29"/>
          <w:sz w:val="28"/>
          <w:szCs w:val="28"/>
        </w:rPr>
        <w:t>4</w:t>
      </w:r>
      <w:r w:rsidRPr="000B18CF">
        <w:rPr>
          <w:rStyle w:val="FontStyle29"/>
          <w:sz w:val="28"/>
          <w:szCs w:val="28"/>
        </w:rPr>
        <w:t>.</w:t>
      </w:r>
      <w:r w:rsidR="00AD72CF">
        <w:rPr>
          <w:rStyle w:val="FontStyle29"/>
          <w:sz w:val="28"/>
          <w:szCs w:val="28"/>
        </w:rPr>
        <w:t>4. </w:t>
      </w:r>
      <w:r w:rsidRPr="000B18CF">
        <w:rPr>
          <w:rStyle w:val="FontStyle29"/>
          <w:sz w:val="28"/>
          <w:szCs w:val="28"/>
        </w:rPr>
        <w:t xml:space="preserve">Адрес сайта в сети интернет: </w:t>
      </w:r>
      <w:hyperlink r:id="rId8" w:history="1">
        <w:r w:rsidR="00865575" w:rsidRPr="000E2A83">
          <w:rPr>
            <w:rStyle w:val="ab"/>
            <w:sz w:val="28"/>
            <w:szCs w:val="28"/>
          </w:rPr>
          <w:t>https://omga.su/graduates/center/</w:t>
        </w:r>
      </w:hyperlink>
    </w:p>
    <w:p w:rsidR="000B18CF" w:rsidRPr="000B18CF" w:rsidRDefault="001C20F8" w:rsidP="00865575">
      <w:pPr>
        <w:pStyle w:val="Style6"/>
        <w:widowControl/>
        <w:spacing w:line="319" w:lineRule="auto"/>
        <w:ind w:firstLine="73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0B341F">
        <w:rPr>
          <w:rFonts w:eastAsiaTheme="minorHAnsi"/>
          <w:sz w:val="28"/>
          <w:szCs w:val="28"/>
          <w:lang w:eastAsia="en-US"/>
        </w:rPr>
        <w:t>5</w:t>
      </w:r>
      <w:r w:rsidR="000B18CF" w:rsidRPr="000B18CF">
        <w:rPr>
          <w:rFonts w:eastAsiaTheme="minorHAnsi"/>
          <w:sz w:val="28"/>
          <w:szCs w:val="28"/>
          <w:lang w:eastAsia="en-US"/>
        </w:rPr>
        <w:t xml:space="preserve">. Руководство </w:t>
      </w:r>
      <w:r>
        <w:rPr>
          <w:rFonts w:eastAsiaTheme="minorHAnsi"/>
          <w:sz w:val="28"/>
          <w:szCs w:val="28"/>
          <w:lang w:eastAsia="en-US"/>
        </w:rPr>
        <w:t>Центром</w:t>
      </w:r>
      <w:r w:rsidR="000B18CF" w:rsidRPr="000B18CF">
        <w:rPr>
          <w:rFonts w:eastAsiaTheme="minorHAnsi"/>
          <w:sz w:val="28"/>
          <w:szCs w:val="28"/>
          <w:lang w:eastAsia="en-US"/>
        </w:rPr>
        <w:t xml:space="preserve"> осуществляет </w:t>
      </w:r>
      <w:r w:rsidR="00043B9D">
        <w:rPr>
          <w:rFonts w:eastAsiaTheme="minorHAnsi"/>
          <w:sz w:val="28"/>
          <w:szCs w:val="28"/>
          <w:lang w:eastAsia="en-US"/>
        </w:rPr>
        <w:t>Руководитель</w:t>
      </w:r>
      <w:r w:rsidR="000B18CF" w:rsidRPr="000B18C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центра</w:t>
      </w:r>
      <w:r w:rsidR="000B18CF" w:rsidRPr="000B18CF">
        <w:rPr>
          <w:rFonts w:eastAsiaTheme="minorHAnsi"/>
          <w:sz w:val="28"/>
          <w:szCs w:val="28"/>
          <w:lang w:eastAsia="en-US"/>
        </w:rPr>
        <w:t>.</w:t>
      </w:r>
    </w:p>
    <w:p w:rsidR="000B18CF" w:rsidRPr="000B18CF" w:rsidRDefault="001C20F8" w:rsidP="00E74730">
      <w:pPr>
        <w:widowControl/>
        <w:spacing w:line="319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0B341F">
        <w:rPr>
          <w:rFonts w:eastAsiaTheme="minorHAnsi"/>
          <w:sz w:val="28"/>
          <w:szCs w:val="28"/>
          <w:lang w:eastAsia="en-US"/>
        </w:rPr>
        <w:t>6</w:t>
      </w:r>
      <w:r w:rsidR="000B18CF" w:rsidRPr="000B18CF">
        <w:rPr>
          <w:rFonts w:eastAsiaTheme="minorHAnsi"/>
          <w:sz w:val="28"/>
          <w:szCs w:val="28"/>
          <w:lang w:eastAsia="en-US"/>
        </w:rPr>
        <w:t xml:space="preserve">. В своей деятельности работники </w:t>
      </w:r>
      <w:r>
        <w:rPr>
          <w:rFonts w:eastAsiaTheme="minorHAnsi"/>
          <w:sz w:val="28"/>
          <w:szCs w:val="28"/>
          <w:lang w:eastAsia="en-US"/>
        </w:rPr>
        <w:t>Центра</w:t>
      </w:r>
      <w:r w:rsidR="000B18CF" w:rsidRPr="000B18CF">
        <w:rPr>
          <w:rFonts w:eastAsiaTheme="minorHAnsi"/>
          <w:sz w:val="28"/>
          <w:szCs w:val="28"/>
          <w:lang w:eastAsia="en-US"/>
        </w:rPr>
        <w:t xml:space="preserve"> руководствуются законодательством Российской Федерации, Уставом, настоящим Положением, должностными инструкциями и иными локальными нормативными актами ЧУОО ВО «</w:t>
      </w:r>
      <w:proofErr w:type="spellStart"/>
      <w:r w:rsidR="000B18CF" w:rsidRPr="000B18CF">
        <w:rPr>
          <w:rFonts w:eastAsiaTheme="minorHAnsi"/>
          <w:sz w:val="28"/>
          <w:szCs w:val="28"/>
          <w:lang w:eastAsia="en-US"/>
        </w:rPr>
        <w:t>ОмГА</w:t>
      </w:r>
      <w:proofErr w:type="spellEnd"/>
      <w:r w:rsidR="000B18CF" w:rsidRPr="000B18CF">
        <w:rPr>
          <w:rFonts w:eastAsiaTheme="minorHAnsi"/>
          <w:sz w:val="28"/>
          <w:szCs w:val="28"/>
          <w:lang w:eastAsia="en-US"/>
        </w:rPr>
        <w:t>».</w:t>
      </w:r>
    </w:p>
    <w:p w:rsidR="000B18CF" w:rsidRPr="000B18CF" w:rsidRDefault="000B18CF" w:rsidP="00E74730">
      <w:pPr>
        <w:widowControl/>
        <w:spacing w:line="319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B18CF">
        <w:rPr>
          <w:rFonts w:eastAsiaTheme="minorHAnsi"/>
          <w:sz w:val="28"/>
          <w:szCs w:val="28"/>
          <w:lang w:eastAsia="en-US"/>
        </w:rPr>
        <w:t>2.</w:t>
      </w:r>
      <w:r w:rsidR="000B341F">
        <w:rPr>
          <w:rFonts w:eastAsiaTheme="minorHAnsi"/>
          <w:sz w:val="28"/>
          <w:szCs w:val="28"/>
          <w:lang w:eastAsia="en-US"/>
        </w:rPr>
        <w:t>7</w:t>
      </w:r>
      <w:r w:rsidRPr="000B18CF">
        <w:rPr>
          <w:rFonts w:eastAsiaTheme="minorHAnsi"/>
          <w:sz w:val="28"/>
          <w:szCs w:val="28"/>
          <w:lang w:eastAsia="en-US"/>
        </w:rPr>
        <w:t xml:space="preserve">. Условия труда работников </w:t>
      </w:r>
      <w:r w:rsidR="001C20F8">
        <w:rPr>
          <w:rFonts w:eastAsiaTheme="minorHAnsi"/>
          <w:sz w:val="28"/>
          <w:szCs w:val="28"/>
          <w:lang w:eastAsia="en-US"/>
        </w:rPr>
        <w:t>Центра</w:t>
      </w:r>
      <w:r w:rsidRPr="000B18CF">
        <w:rPr>
          <w:rFonts w:eastAsiaTheme="minorHAnsi"/>
          <w:sz w:val="28"/>
          <w:szCs w:val="28"/>
          <w:lang w:eastAsia="en-US"/>
        </w:rPr>
        <w:t xml:space="preserve"> определяются трудовыми договорами, заключаемыми с каждым работником, а также Правилами внутреннего трудового распорядка.</w:t>
      </w:r>
    </w:p>
    <w:p w:rsidR="00AD72CF" w:rsidRDefault="000B18CF" w:rsidP="00E74730">
      <w:pPr>
        <w:widowControl/>
        <w:spacing w:line="319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B18CF">
        <w:rPr>
          <w:rFonts w:eastAsiaTheme="minorHAnsi"/>
          <w:sz w:val="28"/>
          <w:szCs w:val="28"/>
          <w:lang w:eastAsia="en-US"/>
        </w:rPr>
        <w:t>2.</w:t>
      </w:r>
      <w:r w:rsidR="000B341F">
        <w:rPr>
          <w:rFonts w:eastAsiaTheme="minorHAnsi"/>
          <w:sz w:val="28"/>
          <w:szCs w:val="28"/>
          <w:lang w:eastAsia="en-US"/>
        </w:rPr>
        <w:t>8</w:t>
      </w:r>
      <w:r w:rsidRPr="000B18CF">
        <w:rPr>
          <w:rFonts w:eastAsiaTheme="minorHAnsi"/>
          <w:sz w:val="28"/>
          <w:szCs w:val="28"/>
          <w:lang w:eastAsia="en-US"/>
        </w:rPr>
        <w:t xml:space="preserve">. К документам </w:t>
      </w:r>
      <w:r w:rsidR="001C20F8">
        <w:rPr>
          <w:rFonts w:eastAsiaTheme="minorHAnsi"/>
          <w:sz w:val="28"/>
          <w:szCs w:val="28"/>
          <w:lang w:eastAsia="en-US"/>
        </w:rPr>
        <w:t>Центра</w:t>
      </w:r>
      <w:r w:rsidRPr="000B18CF">
        <w:rPr>
          <w:rFonts w:eastAsiaTheme="minorHAnsi"/>
          <w:sz w:val="28"/>
          <w:szCs w:val="28"/>
          <w:lang w:eastAsia="en-US"/>
        </w:rPr>
        <w:t xml:space="preserve"> имеют право доступа, помимо его работников, Ректор, </w:t>
      </w:r>
      <w:bookmarkStart w:id="0" w:name="_Hlk159941766"/>
      <w:bookmarkStart w:id="1" w:name="_Hlk159941893"/>
      <w:r w:rsidR="004C3E93">
        <w:rPr>
          <w:rFonts w:eastAsiaTheme="minorHAnsi"/>
          <w:sz w:val="28"/>
          <w:szCs w:val="28"/>
          <w:lang w:eastAsia="en-US"/>
        </w:rPr>
        <w:t>п</w:t>
      </w:r>
      <w:r w:rsidR="00426DF1">
        <w:rPr>
          <w:rFonts w:eastAsiaTheme="minorHAnsi"/>
          <w:sz w:val="28"/>
          <w:szCs w:val="28"/>
          <w:lang w:eastAsia="en-US"/>
        </w:rPr>
        <w:t>роректор по</w:t>
      </w:r>
      <w:r w:rsidR="001C20F8">
        <w:rPr>
          <w:rFonts w:eastAsiaTheme="minorHAnsi"/>
          <w:sz w:val="28"/>
          <w:szCs w:val="28"/>
          <w:lang w:eastAsia="en-US"/>
        </w:rPr>
        <w:t xml:space="preserve"> </w:t>
      </w:r>
      <w:bookmarkEnd w:id="0"/>
      <w:r w:rsidR="001C20F8">
        <w:rPr>
          <w:rFonts w:eastAsiaTheme="minorHAnsi"/>
          <w:sz w:val="28"/>
          <w:szCs w:val="28"/>
          <w:lang w:eastAsia="en-US"/>
        </w:rPr>
        <w:t xml:space="preserve">молодежной политике и воспитательной деятельности </w:t>
      </w:r>
      <w:bookmarkEnd w:id="1"/>
      <w:r w:rsidR="001C20F8">
        <w:rPr>
          <w:rFonts w:eastAsiaTheme="minorHAnsi"/>
          <w:sz w:val="28"/>
          <w:szCs w:val="28"/>
          <w:lang w:eastAsia="en-US"/>
        </w:rPr>
        <w:t>Академии</w:t>
      </w:r>
      <w:r w:rsidRPr="000B18CF">
        <w:rPr>
          <w:rFonts w:eastAsiaTheme="minorHAnsi"/>
          <w:sz w:val="28"/>
          <w:szCs w:val="28"/>
          <w:lang w:eastAsia="en-US"/>
        </w:rPr>
        <w:t xml:space="preserve">, а также лица, уполномоченные для проверки деятельности </w:t>
      </w:r>
      <w:r w:rsidR="001C20F8">
        <w:rPr>
          <w:rFonts w:eastAsiaTheme="minorHAnsi"/>
          <w:sz w:val="28"/>
          <w:szCs w:val="28"/>
          <w:lang w:eastAsia="en-US"/>
        </w:rPr>
        <w:t>Центра</w:t>
      </w:r>
      <w:r w:rsidRPr="000B18CF">
        <w:rPr>
          <w:rFonts w:eastAsiaTheme="minorHAnsi"/>
          <w:sz w:val="28"/>
          <w:szCs w:val="28"/>
          <w:lang w:eastAsia="en-US"/>
        </w:rPr>
        <w:t>.</w:t>
      </w:r>
    </w:p>
    <w:p w:rsidR="00AD72CF" w:rsidRDefault="00AD72CF" w:rsidP="00E74730">
      <w:pPr>
        <w:widowControl/>
        <w:spacing w:line="319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93602" w:rsidRPr="000B18CF" w:rsidRDefault="00893602" w:rsidP="00E74730">
      <w:pPr>
        <w:widowControl/>
        <w:spacing w:line="319" w:lineRule="auto"/>
        <w:contextualSpacing/>
        <w:jc w:val="center"/>
        <w:rPr>
          <w:rStyle w:val="FontStyle27"/>
          <w:b w:val="0"/>
          <w:sz w:val="28"/>
          <w:szCs w:val="28"/>
        </w:rPr>
      </w:pPr>
      <w:r w:rsidRPr="000B18CF">
        <w:rPr>
          <w:rStyle w:val="FontStyle27"/>
          <w:b w:val="0"/>
          <w:sz w:val="28"/>
          <w:szCs w:val="28"/>
        </w:rPr>
        <w:t>3. ОСНОВНЫЕ ЗАДАЧИ</w:t>
      </w:r>
    </w:p>
    <w:p w:rsidR="009A3B75" w:rsidRDefault="009A3B75" w:rsidP="009A3B75">
      <w:pPr>
        <w:pStyle w:val="Style20"/>
        <w:widowControl/>
        <w:tabs>
          <w:tab w:val="left" w:pos="720"/>
        </w:tabs>
        <w:spacing w:line="319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20814" w:rsidRPr="009A3B75">
        <w:rPr>
          <w:sz w:val="28"/>
          <w:szCs w:val="28"/>
        </w:rPr>
        <w:t>.1. Основной целью деятельности Центра является трудоустройство</w:t>
      </w:r>
    </w:p>
    <w:p w:rsidR="00B20814" w:rsidRPr="009A3B75" w:rsidRDefault="00B20814" w:rsidP="009A3B75">
      <w:pPr>
        <w:pStyle w:val="Style20"/>
        <w:widowControl/>
        <w:tabs>
          <w:tab w:val="left" w:pos="993"/>
        </w:tabs>
        <w:spacing w:line="319" w:lineRule="auto"/>
        <w:jc w:val="both"/>
        <w:rPr>
          <w:sz w:val="28"/>
          <w:szCs w:val="28"/>
        </w:rPr>
      </w:pPr>
      <w:r w:rsidRPr="009A3B75">
        <w:rPr>
          <w:sz w:val="28"/>
          <w:szCs w:val="28"/>
        </w:rPr>
        <w:t xml:space="preserve">студентов и выпускников, а также их адаптации на рынке труда. </w:t>
      </w:r>
    </w:p>
    <w:p w:rsidR="00B20814" w:rsidRPr="009A3B75" w:rsidRDefault="009A3B75" w:rsidP="00E74730">
      <w:pPr>
        <w:pStyle w:val="Style20"/>
        <w:widowControl/>
        <w:tabs>
          <w:tab w:val="left" w:pos="960"/>
        </w:tabs>
        <w:spacing w:line="319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0814" w:rsidRPr="009A3B75">
        <w:rPr>
          <w:sz w:val="28"/>
          <w:szCs w:val="28"/>
        </w:rPr>
        <w:t xml:space="preserve">.2. Приоритетные задачи Центра: </w:t>
      </w:r>
    </w:p>
    <w:p w:rsidR="00B20814" w:rsidRPr="009A3B75" w:rsidRDefault="009A3B75" w:rsidP="009A3B75">
      <w:pPr>
        <w:pStyle w:val="Style20"/>
        <w:widowControl/>
        <w:tabs>
          <w:tab w:val="left" w:pos="960"/>
        </w:tabs>
        <w:spacing w:line="319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0814" w:rsidRPr="009A3B75">
        <w:rPr>
          <w:sz w:val="28"/>
          <w:szCs w:val="28"/>
        </w:rPr>
        <w:t xml:space="preserve">.2.1 Установление и развитие прямых связей с предприятиями, организациями и учреждениями (работодателями), расширение возможностей для совместного решения задачи эффективного трудоустройства выпускников. </w:t>
      </w:r>
    </w:p>
    <w:p w:rsidR="00B20814" w:rsidRPr="009A3B75" w:rsidRDefault="009A3B75" w:rsidP="009A3B75">
      <w:pPr>
        <w:pStyle w:val="Style20"/>
        <w:widowControl/>
        <w:tabs>
          <w:tab w:val="left" w:pos="960"/>
        </w:tabs>
        <w:spacing w:line="319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0814" w:rsidRPr="009A3B75">
        <w:rPr>
          <w:sz w:val="28"/>
          <w:szCs w:val="28"/>
        </w:rPr>
        <w:t xml:space="preserve">.2.2 Изучение регионального рынка труда, выявление тенденций его развития. </w:t>
      </w:r>
    </w:p>
    <w:p w:rsidR="00B20814" w:rsidRPr="009A3B75" w:rsidRDefault="009A3B75" w:rsidP="009A3B75">
      <w:pPr>
        <w:pStyle w:val="Style20"/>
        <w:widowControl/>
        <w:tabs>
          <w:tab w:val="left" w:pos="960"/>
        </w:tabs>
        <w:spacing w:line="319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0814" w:rsidRPr="009A3B75">
        <w:rPr>
          <w:sz w:val="28"/>
          <w:szCs w:val="28"/>
        </w:rPr>
        <w:t>.2.3 Информационная поддержка студентов и выпускников по вопросам трудоустройства</w:t>
      </w:r>
    </w:p>
    <w:p w:rsidR="00B20814" w:rsidRPr="009A3B75" w:rsidRDefault="009A3B75" w:rsidP="009A3B75">
      <w:pPr>
        <w:pStyle w:val="Style20"/>
        <w:widowControl/>
        <w:tabs>
          <w:tab w:val="left" w:pos="960"/>
        </w:tabs>
        <w:spacing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0814" w:rsidRPr="009A3B75">
        <w:rPr>
          <w:sz w:val="28"/>
          <w:szCs w:val="28"/>
        </w:rPr>
        <w:t xml:space="preserve">.2.4 Ознакомление студентов методам самопрезентации и уверенного поведения на рынке труда. </w:t>
      </w:r>
    </w:p>
    <w:p w:rsidR="00B20814" w:rsidRPr="009A3B75" w:rsidRDefault="009A3B75" w:rsidP="009A3B75">
      <w:pPr>
        <w:pStyle w:val="Style20"/>
        <w:widowControl/>
        <w:tabs>
          <w:tab w:val="left" w:pos="960"/>
        </w:tabs>
        <w:spacing w:line="319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0814" w:rsidRPr="009A3B75">
        <w:rPr>
          <w:sz w:val="28"/>
          <w:szCs w:val="28"/>
        </w:rPr>
        <w:t xml:space="preserve">.2.5 Развитие у студентов личностных качеств, востребованных рынком труда. </w:t>
      </w:r>
    </w:p>
    <w:p w:rsidR="00B20814" w:rsidRPr="009A3B75" w:rsidRDefault="009A3B75" w:rsidP="009A3B75">
      <w:pPr>
        <w:pStyle w:val="Style20"/>
        <w:widowControl/>
        <w:tabs>
          <w:tab w:val="left" w:pos="960"/>
        </w:tabs>
        <w:spacing w:line="319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0814" w:rsidRPr="009A3B75">
        <w:rPr>
          <w:sz w:val="28"/>
          <w:szCs w:val="28"/>
        </w:rPr>
        <w:t xml:space="preserve">.2.6 Обобщение и распространение лучших практик по трудоустройству выпускников вузов. </w:t>
      </w:r>
    </w:p>
    <w:p w:rsidR="001A463C" w:rsidRPr="00CF2D12" w:rsidRDefault="001A463C" w:rsidP="00767133">
      <w:pPr>
        <w:pStyle w:val="Style20"/>
        <w:widowControl/>
        <w:tabs>
          <w:tab w:val="left" w:pos="960"/>
        </w:tabs>
        <w:spacing w:line="319" w:lineRule="auto"/>
        <w:rPr>
          <w:rStyle w:val="FontStyle27"/>
          <w:b w:val="0"/>
          <w:sz w:val="28"/>
          <w:szCs w:val="28"/>
          <w:highlight w:val="yellow"/>
        </w:rPr>
      </w:pPr>
    </w:p>
    <w:p w:rsidR="00893602" w:rsidRDefault="00893602" w:rsidP="00E74730">
      <w:pPr>
        <w:pStyle w:val="Style20"/>
        <w:widowControl/>
        <w:tabs>
          <w:tab w:val="left" w:pos="960"/>
        </w:tabs>
        <w:spacing w:line="319" w:lineRule="auto"/>
        <w:jc w:val="center"/>
        <w:rPr>
          <w:rStyle w:val="FontStyle27"/>
          <w:b w:val="0"/>
          <w:sz w:val="28"/>
          <w:szCs w:val="28"/>
        </w:rPr>
      </w:pPr>
      <w:r w:rsidRPr="00043B9D">
        <w:rPr>
          <w:rStyle w:val="FontStyle27"/>
          <w:b w:val="0"/>
          <w:sz w:val="28"/>
          <w:szCs w:val="28"/>
        </w:rPr>
        <w:t>4. ФУНКЦИИ</w:t>
      </w:r>
    </w:p>
    <w:p w:rsidR="00043B9D" w:rsidRPr="00043B9D" w:rsidRDefault="00043B9D" w:rsidP="00E74730">
      <w:pPr>
        <w:pStyle w:val="Style20"/>
        <w:widowControl/>
        <w:tabs>
          <w:tab w:val="left" w:pos="960"/>
        </w:tabs>
        <w:spacing w:line="319" w:lineRule="auto"/>
        <w:jc w:val="center"/>
        <w:rPr>
          <w:rStyle w:val="FontStyle27"/>
          <w:b w:val="0"/>
          <w:sz w:val="28"/>
          <w:szCs w:val="28"/>
        </w:rPr>
      </w:pPr>
    </w:p>
    <w:p w:rsidR="00B20814" w:rsidRPr="003F1DDA" w:rsidRDefault="00967FDF" w:rsidP="00B20814">
      <w:pPr>
        <w:pStyle w:val="Style20"/>
        <w:widowControl/>
        <w:tabs>
          <w:tab w:val="left" w:pos="960"/>
        </w:tabs>
        <w:spacing w:line="319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3B75" w:rsidRPr="003F1DDA">
        <w:rPr>
          <w:sz w:val="28"/>
          <w:szCs w:val="28"/>
        </w:rPr>
        <w:t xml:space="preserve">. </w:t>
      </w:r>
      <w:r w:rsidR="00B20814" w:rsidRPr="003F1DDA">
        <w:rPr>
          <w:sz w:val="28"/>
          <w:szCs w:val="28"/>
        </w:rPr>
        <w:t xml:space="preserve"> </w:t>
      </w:r>
      <w:r w:rsidR="004C3E93">
        <w:rPr>
          <w:sz w:val="28"/>
          <w:szCs w:val="28"/>
        </w:rPr>
        <w:t>Центр карьеры</w:t>
      </w:r>
      <w:r w:rsidR="00B20814" w:rsidRPr="003F1DDA">
        <w:rPr>
          <w:sz w:val="28"/>
          <w:szCs w:val="28"/>
        </w:rPr>
        <w:t xml:space="preserve"> выполняет следующие функции: </w:t>
      </w:r>
    </w:p>
    <w:p w:rsidR="009A3B75" w:rsidRPr="003F1DDA" w:rsidRDefault="00967FDF" w:rsidP="003F1DDA">
      <w:pPr>
        <w:pStyle w:val="Style20"/>
        <w:widowControl/>
        <w:tabs>
          <w:tab w:val="left" w:pos="960"/>
        </w:tabs>
        <w:spacing w:line="319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0814" w:rsidRPr="003F1DDA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B20814" w:rsidRPr="003F1DDA">
        <w:rPr>
          <w:sz w:val="28"/>
          <w:szCs w:val="28"/>
        </w:rPr>
        <w:t xml:space="preserve"> Укрепление и развитие прямых связей и партнёрских отношений с предприятиями, организациями и учреждениями (работодателями) с целью проведения совместных мероприятий по профориентации студентов и трудоустройству выпускников. </w:t>
      </w:r>
    </w:p>
    <w:p w:rsidR="009A3B75" w:rsidRPr="003F1DDA" w:rsidRDefault="00967FDF" w:rsidP="003F1DDA">
      <w:pPr>
        <w:pStyle w:val="Style20"/>
        <w:widowControl/>
        <w:tabs>
          <w:tab w:val="left" w:pos="960"/>
        </w:tabs>
        <w:spacing w:line="319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0814" w:rsidRPr="003F1DDA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="00B20814" w:rsidRPr="003F1DDA">
        <w:rPr>
          <w:sz w:val="28"/>
          <w:szCs w:val="28"/>
        </w:rPr>
        <w:t xml:space="preserve"> Формирование и обновление баз данных выпускников, нуждающихся в трудоустройстве, и вакансий для молодых специалистов. </w:t>
      </w:r>
    </w:p>
    <w:p w:rsidR="009A3B75" w:rsidRPr="003F1DDA" w:rsidRDefault="00967FDF" w:rsidP="003F1DDA">
      <w:pPr>
        <w:pStyle w:val="Style20"/>
        <w:widowControl/>
        <w:tabs>
          <w:tab w:val="left" w:pos="960"/>
        </w:tabs>
        <w:spacing w:line="319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0814" w:rsidRPr="003F1DDA">
        <w:rPr>
          <w:sz w:val="28"/>
          <w:szCs w:val="28"/>
        </w:rPr>
        <w:t xml:space="preserve">.3. Сотрудничество с работодателями по вопросам мониторинга карьерного роста молодых специалистов и повышения их профессионального уровня и пр. </w:t>
      </w:r>
    </w:p>
    <w:p w:rsidR="009A3B75" w:rsidRPr="003F1DDA" w:rsidRDefault="00967FDF" w:rsidP="003F1DDA">
      <w:pPr>
        <w:pStyle w:val="Style20"/>
        <w:widowControl/>
        <w:tabs>
          <w:tab w:val="left" w:pos="960"/>
        </w:tabs>
        <w:spacing w:line="319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0814" w:rsidRPr="003F1DDA">
        <w:rPr>
          <w:sz w:val="28"/>
          <w:szCs w:val="28"/>
        </w:rPr>
        <w:t>.4</w:t>
      </w:r>
      <w:r w:rsidR="009A3B75" w:rsidRPr="003F1DDA">
        <w:rPr>
          <w:sz w:val="28"/>
          <w:szCs w:val="28"/>
        </w:rPr>
        <w:t>.</w:t>
      </w:r>
      <w:r w:rsidR="00B20814" w:rsidRPr="003F1DDA">
        <w:rPr>
          <w:sz w:val="28"/>
          <w:szCs w:val="28"/>
        </w:rPr>
        <w:t xml:space="preserve"> Проведение консультаций для студентов по вопросам трудоустройства, в том числе с участием заинтересованных работодателей. </w:t>
      </w:r>
    </w:p>
    <w:p w:rsidR="009A3B75" w:rsidRPr="003F1DDA" w:rsidRDefault="00967FDF" w:rsidP="003F1DDA">
      <w:pPr>
        <w:pStyle w:val="Style20"/>
        <w:widowControl/>
        <w:tabs>
          <w:tab w:val="left" w:pos="960"/>
        </w:tabs>
        <w:spacing w:line="319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0814" w:rsidRPr="003F1DDA">
        <w:rPr>
          <w:sz w:val="28"/>
          <w:szCs w:val="28"/>
        </w:rPr>
        <w:t xml:space="preserve">.5. Организация и проведение занятий, тренингов, деловых игр и других мероприятий со студентами по программам, нацеленным на повышение </w:t>
      </w:r>
      <w:r w:rsidR="00B20814" w:rsidRPr="003F1DDA">
        <w:rPr>
          <w:sz w:val="28"/>
          <w:szCs w:val="28"/>
        </w:rPr>
        <w:lastRenderedPageBreak/>
        <w:t xml:space="preserve">конкурентоспособности выпускников на рынке труда и осознанного выбора ими сферы будущей профессиональной деятельности. </w:t>
      </w:r>
    </w:p>
    <w:p w:rsidR="009A3B75" w:rsidRPr="003F1DDA" w:rsidRDefault="00967FDF" w:rsidP="003F1DDA">
      <w:pPr>
        <w:pStyle w:val="Style20"/>
        <w:widowControl/>
        <w:tabs>
          <w:tab w:val="left" w:pos="960"/>
        </w:tabs>
        <w:spacing w:line="319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0814" w:rsidRPr="003F1DDA">
        <w:rPr>
          <w:sz w:val="28"/>
          <w:szCs w:val="28"/>
        </w:rPr>
        <w:t xml:space="preserve">.6. Развитие у студентов личностных компетенций, востребованных рынком труда. </w:t>
      </w:r>
    </w:p>
    <w:p w:rsidR="009A3B75" w:rsidRPr="003F1DDA" w:rsidRDefault="00967FDF" w:rsidP="003F1DDA">
      <w:pPr>
        <w:pStyle w:val="Style20"/>
        <w:widowControl/>
        <w:tabs>
          <w:tab w:val="left" w:pos="960"/>
        </w:tabs>
        <w:spacing w:line="319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0814" w:rsidRPr="003F1DDA">
        <w:rPr>
          <w:sz w:val="28"/>
          <w:szCs w:val="28"/>
        </w:rPr>
        <w:t>.7</w:t>
      </w:r>
      <w:r>
        <w:rPr>
          <w:sz w:val="28"/>
          <w:szCs w:val="28"/>
        </w:rPr>
        <w:t>.</w:t>
      </w:r>
      <w:r w:rsidR="00B20814" w:rsidRPr="003F1DDA">
        <w:rPr>
          <w:sz w:val="28"/>
          <w:szCs w:val="28"/>
        </w:rPr>
        <w:t xml:space="preserve"> Организация и проведение региональных и </w:t>
      </w:r>
      <w:proofErr w:type="spellStart"/>
      <w:r w:rsidR="00B20814" w:rsidRPr="003F1DDA">
        <w:rPr>
          <w:sz w:val="28"/>
          <w:szCs w:val="28"/>
        </w:rPr>
        <w:t>внутривузовских</w:t>
      </w:r>
      <w:proofErr w:type="spellEnd"/>
      <w:r w:rsidR="009A3B75" w:rsidRPr="003F1DDA">
        <w:rPr>
          <w:sz w:val="28"/>
          <w:szCs w:val="28"/>
        </w:rPr>
        <w:t xml:space="preserve"> </w:t>
      </w:r>
      <w:r w:rsidR="00B20814" w:rsidRPr="003F1DDA">
        <w:rPr>
          <w:sz w:val="28"/>
          <w:szCs w:val="28"/>
        </w:rPr>
        <w:t xml:space="preserve">мероприятий, содействующих трудоустройству выпускников и их адаптации к рынку труда. </w:t>
      </w:r>
    </w:p>
    <w:p w:rsidR="009A3B75" w:rsidRPr="003F1DDA" w:rsidRDefault="00967FDF" w:rsidP="003F1DDA">
      <w:pPr>
        <w:pStyle w:val="Style20"/>
        <w:widowControl/>
        <w:tabs>
          <w:tab w:val="left" w:pos="960"/>
        </w:tabs>
        <w:spacing w:line="319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0814" w:rsidRPr="003F1DDA">
        <w:rPr>
          <w:sz w:val="28"/>
          <w:szCs w:val="28"/>
        </w:rPr>
        <w:t>.8</w:t>
      </w:r>
      <w:r>
        <w:rPr>
          <w:sz w:val="28"/>
          <w:szCs w:val="28"/>
        </w:rPr>
        <w:t>.</w:t>
      </w:r>
      <w:r w:rsidR="00B20814" w:rsidRPr="003F1DDA">
        <w:rPr>
          <w:sz w:val="28"/>
          <w:szCs w:val="28"/>
        </w:rPr>
        <w:t xml:space="preserve"> Взаимодействие с предприятиями, организациями и учреждениями, работающими в сферах трудоустройства и занятости молодёжи, реализации государственной молодёжной политики; оказывающими влияние на рынок труда, а также обеспечивающими исследование его состояния и развития. </w:t>
      </w:r>
    </w:p>
    <w:p w:rsidR="009A3B75" w:rsidRPr="003F1DDA" w:rsidRDefault="00967FDF" w:rsidP="003F1DDA">
      <w:pPr>
        <w:pStyle w:val="Style20"/>
        <w:widowControl/>
        <w:tabs>
          <w:tab w:val="left" w:pos="960"/>
        </w:tabs>
        <w:spacing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0814" w:rsidRPr="003F1DDA">
        <w:rPr>
          <w:sz w:val="28"/>
          <w:szCs w:val="28"/>
        </w:rPr>
        <w:t>.9</w:t>
      </w:r>
      <w:r>
        <w:rPr>
          <w:sz w:val="28"/>
          <w:szCs w:val="28"/>
        </w:rPr>
        <w:t>.</w:t>
      </w:r>
      <w:r w:rsidR="00B20814" w:rsidRPr="003F1DDA">
        <w:rPr>
          <w:sz w:val="28"/>
          <w:szCs w:val="28"/>
        </w:rPr>
        <w:t xml:space="preserve"> Развитие студенческих инициатив, студенческого самоуправления в сфере профориентации студентов и трудоустройства выпускников, взаимодействие по данному вопросу с молодежными и общественными организациями. </w:t>
      </w:r>
    </w:p>
    <w:p w:rsidR="009A3B75" w:rsidRPr="003F1DDA" w:rsidRDefault="00967FDF" w:rsidP="003F1DDA">
      <w:pPr>
        <w:pStyle w:val="Style20"/>
        <w:widowControl/>
        <w:tabs>
          <w:tab w:val="left" w:pos="960"/>
        </w:tabs>
        <w:spacing w:line="319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0814" w:rsidRPr="003F1DDA">
        <w:rPr>
          <w:sz w:val="28"/>
          <w:szCs w:val="28"/>
        </w:rPr>
        <w:t>.10</w:t>
      </w:r>
      <w:r>
        <w:rPr>
          <w:sz w:val="28"/>
          <w:szCs w:val="28"/>
        </w:rPr>
        <w:t>.</w:t>
      </w:r>
      <w:r w:rsidR="00B20814" w:rsidRPr="003F1DDA">
        <w:rPr>
          <w:sz w:val="28"/>
          <w:szCs w:val="28"/>
        </w:rPr>
        <w:t xml:space="preserve"> Организация деятельности по изучению и распространению лучших практик профориентационной работы среди студентов и работы по трудоустройству выпускников. </w:t>
      </w:r>
    </w:p>
    <w:p w:rsidR="009A3B75" w:rsidRPr="003F1DDA" w:rsidRDefault="00967FDF" w:rsidP="003F1DDA">
      <w:pPr>
        <w:pStyle w:val="Style20"/>
        <w:widowControl/>
        <w:tabs>
          <w:tab w:val="left" w:pos="960"/>
        </w:tabs>
        <w:spacing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0814" w:rsidRPr="003F1DDA">
        <w:rPr>
          <w:sz w:val="28"/>
          <w:szCs w:val="28"/>
        </w:rPr>
        <w:t>.11</w:t>
      </w:r>
      <w:r>
        <w:rPr>
          <w:sz w:val="28"/>
          <w:szCs w:val="28"/>
        </w:rPr>
        <w:t>.</w:t>
      </w:r>
      <w:r w:rsidR="00B20814" w:rsidRPr="003F1DDA">
        <w:rPr>
          <w:sz w:val="28"/>
          <w:szCs w:val="28"/>
        </w:rPr>
        <w:t xml:space="preserve"> Подготовка статистических и аналитических материалов по проблемам трудоустройства выпускников учреждений профессионального образования и информирование студентов и выпускников о состоянии и развитии регионального и российского рынка труда. </w:t>
      </w:r>
    </w:p>
    <w:p w:rsidR="009A3B75" w:rsidRPr="003F1DDA" w:rsidRDefault="00967FDF" w:rsidP="009A3B75">
      <w:pPr>
        <w:pStyle w:val="Style20"/>
        <w:widowControl/>
        <w:tabs>
          <w:tab w:val="left" w:pos="960"/>
        </w:tabs>
        <w:spacing w:line="319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0814" w:rsidRPr="003F1DDA">
        <w:rPr>
          <w:sz w:val="28"/>
          <w:szCs w:val="28"/>
        </w:rPr>
        <w:t>.12</w:t>
      </w:r>
      <w:r>
        <w:rPr>
          <w:sz w:val="28"/>
          <w:szCs w:val="28"/>
        </w:rPr>
        <w:t>.</w:t>
      </w:r>
      <w:r w:rsidR="00B20814" w:rsidRPr="003F1DDA">
        <w:rPr>
          <w:sz w:val="28"/>
          <w:szCs w:val="28"/>
        </w:rPr>
        <w:t xml:space="preserve"> Осуществление мониторинга трудоустройства выпускников. </w:t>
      </w:r>
    </w:p>
    <w:p w:rsidR="009A3B75" w:rsidRPr="003F1DDA" w:rsidRDefault="00967FDF" w:rsidP="003F1DDA">
      <w:pPr>
        <w:pStyle w:val="Style20"/>
        <w:widowControl/>
        <w:tabs>
          <w:tab w:val="left" w:pos="960"/>
        </w:tabs>
        <w:spacing w:line="319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0814" w:rsidRPr="003F1DDA">
        <w:rPr>
          <w:sz w:val="28"/>
          <w:szCs w:val="28"/>
        </w:rPr>
        <w:t>.13</w:t>
      </w:r>
      <w:r>
        <w:rPr>
          <w:sz w:val="28"/>
          <w:szCs w:val="28"/>
        </w:rPr>
        <w:t>.</w:t>
      </w:r>
      <w:r w:rsidR="00B20814" w:rsidRPr="003F1DDA">
        <w:rPr>
          <w:sz w:val="28"/>
          <w:szCs w:val="28"/>
        </w:rPr>
        <w:t xml:space="preserve"> Предоставление информации, статистических и аналитических материалов по проблемам профориентации студентов и их адаптации к рынку труда, трудоустройства выпускников </w:t>
      </w:r>
      <w:r w:rsidR="009A3B75" w:rsidRPr="003F1DDA">
        <w:rPr>
          <w:sz w:val="28"/>
          <w:szCs w:val="28"/>
        </w:rPr>
        <w:t>Ректору.</w:t>
      </w:r>
    </w:p>
    <w:p w:rsidR="009A3B75" w:rsidRPr="003F1DDA" w:rsidRDefault="00967FDF" w:rsidP="003F1DDA">
      <w:pPr>
        <w:pStyle w:val="Style20"/>
        <w:widowControl/>
        <w:tabs>
          <w:tab w:val="left" w:pos="960"/>
        </w:tabs>
        <w:spacing w:line="319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0814" w:rsidRPr="003F1DDA">
        <w:rPr>
          <w:sz w:val="28"/>
          <w:szCs w:val="28"/>
        </w:rPr>
        <w:t>.14</w:t>
      </w:r>
      <w:r>
        <w:rPr>
          <w:sz w:val="28"/>
          <w:szCs w:val="28"/>
        </w:rPr>
        <w:t>.</w:t>
      </w:r>
      <w:r w:rsidR="00B20814" w:rsidRPr="003F1DDA">
        <w:rPr>
          <w:sz w:val="28"/>
          <w:szCs w:val="28"/>
        </w:rPr>
        <w:t xml:space="preserve"> Совершенствование существующих и развитие новых форм и методов работы по содействию трудоустройству выпускников</w:t>
      </w:r>
      <w:r w:rsidR="009A3B75" w:rsidRPr="003F1DDA">
        <w:rPr>
          <w:sz w:val="28"/>
          <w:szCs w:val="28"/>
        </w:rPr>
        <w:t>.</w:t>
      </w:r>
      <w:r w:rsidR="00B20814" w:rsidRPr="003F1DDA">
        <w:rPr>
          <w:sz w:val="28"/>
          <w:szCs w:val="28"/>
        </w:rPr>
        <w:t xml:space="preserve"> </w:t>
      </w:r>
    </w:p>
    <w:p w:rsidR="009A3B75" w:rsidRPr="003F1DDA" w:rsidRDefault="00967FDF" w:rsidP="003F1DDA">
      <w:pPr>
        <w:pStyle w:val="Style20"/>
        <w:widowControl/>
        <w:tabs>
          <w:tab w:val="left" w:pos="960"/>
        </w:tabs>
        <w:spacing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0814" w:rsidRPr="003F1DDA">
        <w:rPr>
          <w:sz w:val="28"/>
          <w:szCs w:val="28"/>
        </w:rPr>
        <w:t>.15</w:t>
      </w:r>
      <w:r>
        <w:rPr>
          <w:sz w:val="28"/>
          <w:szCs w:val="28"/>
        </w:rPr>
        <w:t>.</w:t>
      </w:r>
      <w:r w:rsidR="00B20814" w:rsidRPr="003F1DDA">
        <w:rPr>
          <w:sz w:val="28"/>
          <w:szCs w:val="28"/>
        </w:rPr>
        <w:t xml:space="preserve"> Обеспечение координации деятельности структурных подразделений </w:t>
      </w:r>
      <w:r w:rsidR="009A3B75" w:rsidRPr="003F1DDA">
        <w:rPr>
          <w:sz w:val="28"/>
          <w:szCs w:val="28"/>
        </w:rPr>
        <w:t>Академии</w:t>
      </w:r>
      <w:r w:rsidR="00B20814" w:rsidRPr="003F1DDA">
        <w:rPr>
          <w:sz w:val="28"/>
          <w:szCs w:val="28"/>
        </w:rPr>
        <w:t xml:space="preserve"> и взаимодействие со структурными подразделениями по вопросам профориентации студентов и трудоустройства выпускников. </w:t>
      </w:r>
    </w:p>
    <w:p w:rsidR="009A3B75" w:rsidRPr="003F1DDA" w:rsidRDefault="00967FDF" w:rsidP="003F1DDA">
      <w:pPr>
        <w:pStyle w:val="Style20"/>
        <w:widowControl/>
        <w:tabs>
          <w:tab w:val="left" w:pos="960"/>
        </w:tabs>
        <w:spacing w:line="319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0814" w:rsidRPr="003F1DDA">
        <w:rPr>
          <w:sz w:val="28"/>
          <w:szCs w:val="28"/>
        </w:rPr>
        <w:t>.16</w:t>
      </w:r>
      <w:r>
        <w:rPr>
          <w:sz w:val="28"/>
          <w:szCs w:val="28"/>
        </w:rPr>
        <w:t>.</w:t>
      </w:r>
      <w:r w:rsidR="00B20814" w:rsidRPr="003F1DDA">
        <w:rPr>
          <w:sz w:val="28"/>
          <w:szCs w:val="28"/>
        </w:rPr>
        <w:t xml:space="preserve"> Разработка научно-методического обеспечения деятельности Центра развития карьеры. </w:t>
      </w:r>
    </w:p>
    <w:p w:rsidR="00653C25" w:rsidRPr="00CF2D12" w:rsidRDefault="00653C25" w:rsidP="003F1DDA">
      <w:pPr>
        <w:pStyle w:val="Style20"/>
        <w:widowControl/>
        <w:tabs>
          <w:tab w:val="left" w:pos="960"/>
        </w:tabs>
        <w:spacing w:line="319" w:lineRule="auto"/>
        <w:jc w:val="both"/>
        <w:rPr>
          <w:rStyle w:val="FontStyle27"/>
          <w:b w:val="0"/>
          <w:sz w:val="28"/>
          <w:szCs w:val="28"/>
          <w:highlight w:val="yellow"/>
        </w:rPr>
      </w:pPr>
    </w:p>
    <w:p w:rsidR="00893602" w:rsidRDefault="00893602" w:rsidP="00E74730">
      <w:pPr>
        <w:pStyle w:val="Style20"/>
        <w:widowControl/>
        <w:tabs>
          <w:tab w:val="left" w:pos="960"/>
        </w:tabs>
        <w:spacing w:line="319" w:lineRule="auto"/>
        <w:jc w:val="center"/>
        <w:rPr>
          <w:rStyle w:val="FontStyle27"/>
          <w:b w:val="0"/>
          <w:sz w:val="28"/>
          <w:szCs w:val="28"/>
        </w:rPr>
      </w:pPr>
      <w:r w:rsidRPr="00767133">
        <w:rPr>
          <w:rStyle w:val="FontStyle27"/>
          <w:b w:val="0"/>
          <w:sz w:val="28"/>
          <w:szCs w:val="28"/>
        </w:rPr>
        <w:t>5. СТРУКТУРА ЦЕНТРА КАРЬЕРЫ</w:t>
      </w:r>
    </w:p>
    <w:p w:rsidR="00043B9D" w:rsidRPr="000B18CF" w:rsidRDefault="00043B9D" w:rsidP="00E74730">
      <w:pPr>
        <w:pStyle w:val="Style20"/>
        <w:widowControl/>
        <w:tabs>
          <w:tab w:val="left" w:pos="960"/>
        </w:tabs>
        <w:spacing w:line="319" w:lineRule="auto"/>
        <w:jc w:val="center"/>
        <w:rPr>
          <w:rStyle w:val="FontStyle27"/>
          <w:b w:val="0"/>
          <w:sz w:val="28"/>
          <w:szCs w:val="28"/>
        </w:rPr>
      </w:pPr>
    </w:p>
    <w:p w:rsidR="00AD72CF" w:rsidRPr="00AD72CF" w:rsidRDefault="00AD72CF" w:rsidP="00E74730">
      <w:pPr>
        <w:widowControl/>
        <w:spacing w:line="31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72CF">
        <w:rPr>
          <w:rFonts w:eastAsiaTheme="minorHAnsi"/>
          <w:sz w:val="28"/>
          <w:szCs w:val="28"/>
          <w:lang w:eastAsia="en-US"/>
        </w:rPr>
        <w:t>5.1. </w:t>
      </w:r>
      <w:r>
        <w:rPr>
          <w:rFonts w:eastAsiaTheme="minorHAnsi"/>
          <w:sz w:val="28"/>
          <w:szCs w:val="28"/>
          <w:lang w:eastAsia="en-US"/>
        </w:rPr>
        <w:t>Центр</w:t>
      </w:r>
      <w:r w:rsidRPr="00AD72CF">
        <w:rPr>
          <w:rFonts w:eastAsiaTheme="minorHAnsi"/>
          <w:sz w:val="28"/>
          <w:szCs w:val="28"/>
          <w:lang w:eastAsia="en-US"/>
        </w:rPr>
        <w:t xml:space="preserve"> состоит из одного подразделения.</w:t>
      </w:r>
    </w:p>
    <w:p w:rsidR="00AD72CF" w:rsidRPr="00AD72CF" w:rsidRDefault="00AD72CF" w:rsidP="00E74730">
      <w:pPr>
        <w:widowControl/>
        <w:spacing w:line="31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72CF">
        <w:rPr>
          <w:rFonts w:eastAsiaTheme="minorHAnsi"/>
          <w:sz w:val="28"/>
          <w:szCs w:val="28"/>
          <w:lang w:eastAsia="en-US"/>
        </w:rPr>
        <w:t xml:space="preserve">5.2. Структуру и штатную численность </w:t>
      </w:r>
      <w:r>
        <w:rPr>
          <w:rFonts w:eastAsiaTheme="minorHAnsi"/>
          <w:sz w:val="28"/>
          <w:szCs w:val="28"/>
          <w:lang w:eastAsia="en-US"/>
        </w:rPr>
        <w:t>Центра</w:t>
      </w:r>
      <w:r w:rsidRPr="00AD72CF">
        <w:rPr>
          <w:rFonts w:eastAsiaTheme="minorHAnsi"/>
          <w:sz w:val="28"/>
          <w:szCs w:val="28"/>
          <w:lang w:eastAsia="en-US"/>
        </w:rPr>
        <w:t xml:space="preserve"> определяет и утверждает ректор ЧУОО ВО «</w:t>
      </w:r>
      <w:proofErr w:type="spellStart"/>
      <w:r w:rsidRPr="00AD72CF">
        <w:rPr>
          <w:rFonts w:eastAsiaTheme="minorHAnsi"/>
          <w:sz w:val="28"/>
          <w:szCs w:val="28"/>
          <w:lang w:eastAsia="en-US"/>
        </w:rPr>
        <w:t>ОмГА</w:t>
      </w:r>
      <w:proofErr w:type="spellEnd"/>
      <w:r w:rsidRPr="00AD72CF">
        <w:rPr>
          <w:rFonts w:eastAsiaTheme="minorHAnsi"/>
          <w:sz w:val="28"/>
          <w:szCs w:val="28"/>
          <w:lang w:eastAsia="en-US"/>
        </w:rPr>
        <w:t xml:space="preserve">», исходя из целей, задач и функций данного подразделения. </w:t>
      </w:r>
    </w:p>
    <w:p w:rsidR="00AD72CF" w:rsidRPr="00AD72CF" w:rsidRDefault="00AD72CF" w:rsidP="00E74730">
      <w:pPr>
        <w:widowControl/>
        <w:spacing w:line="31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72CF">
        <w:rPr>
          <w:rFonts w:eastAsiaTheme="minorHAnsi"/>
          <w:sz w:val="28"/>
          <w:szCs w:val="28"/>
          <w:lang w:eastAsia="en-US"/>
        </w:rPr>
        <w:t xml:space="preserve">5.3. Руководство деятельностью </w:t>
      </w:r>
      <w:r>
        <w:rPr>
          <w:rFonts w:eastAsiaTheme="minorHAnsi"/>
          <w:sz w:val="28"/>
          <w:szCs w:val="28"/>
          <w:lang w:eastAsia="en-US"/>
        </w:rPr>
        <w:t>Центра</w:t>
      </w:r>
      <w:r w:rsidRPr="00AD72CF">
        <w:rPr>
          <w:rFonts w:eastAsiaTheme="minorHAnsi"/>
          <w:sz w:val="28"/>
          <w:szCs w:val="28"/>
          <w:lang w:eastAsia="en-US"/>
        </w:rPr>
        <w:t xml:space="preserve"> осуществляет </w:t>
      </w:r>
      <w:r w:rsidR="004C3E93">
        <w:rPr>
          <w:rFonts w:eastAsiaTheme="minorHAnsi"/>
          <w:sz w:val="28"/>
          <w:szCs w:val="28"/>
          <w:lang w:eastAsia="en-US"/>
        </w:rPr>
        <w:t>проректор по молодежной политике и воспитательной деятельности</w:t>
      </w:r>
      <w:r w:rsidRPr="00AD72CF">
        <w:rPr>
          <w:rFonts w:eastAsiaTheme="minorHAnsi"/>
          <w:sz w:val="28"/>
          <w:szCs w:val="28"/>
          <w:lang w:eastAsia="en-US"/>
        </w:rPr>
        <w:t xml:space="preserve">, который организует выполнение </w:t>
      </w:r>
      <w:r>
        <w:rPr>
          <w:rFonts w:eastAsiaTheme="minorHAnsi"/>
          <w:sz w:val="28"/>
          <w:szCs w:val="28"/>
          <w:lang w:eastAsia="en-US"/>
        </w:rPr>
        <w:t>Центром</w:t>
      </w:r>
      <w:r w:rsidRPr="00AD72CF">
        <w:rPr>
          <w:rFonts w:eastAsiaTheme="minorHAnsi"/>
          <w:sz w:val="28"/>
          <w:szCs w:val="28"/>
          <w:lang w:eastAsia="en-US"/>
        </w:rPr>
        <w:t xml:space="preserve"> основных задач и направлений деятельности, определенных в настоящем Положении, несет персональную ответственность за недостатки и нарушения в деятельности </w:t>
      </w:r>
      <w:r>
        <w:rPr>
          <w:rFonts w:eastAsiaTheme="minorHAnsi"/>
          <w:sz w:val="28"/>
          <w:szCs w:val="28"/>
          <w:lang w:eastAsia="en-US"/>
        </w:rPr>
        <w:t>Центра</w:t>
      </w:r>
      <w:r w:rsidRPr="00AD72CF">
        <w:rPr>
          <w:rFonts w:eastAsiaTheme="minorHAnsi"/>
          <w:sz w:val="28"/>
          <w:szCs w:val="28"/>
          <w:lang w:eastAsia="en-US"/>
        </w:rPr>
        <w:t>.</w:t>
      </w:r>
    </w:p>
    <w:p w:rsidR="00AD72CF" w:rsidRPr="00AD72CF" w:rsidRDefault="00AD72CF" w:rsidP="00E74730">
      <w:pPr>
        <w:widowControl/>
        <w:spacing w:line="31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72CF">
        <w:rPr>
          <w:rFonts w:eastAsiaTheme="minorHAnsi"/>
          <w:sz w:val="28"/>
          <w:szCs w:val="28"/>
          <w:lang w:eastAsia="en-US"/>
        </w:rPr>
        <w:t>5.4. </w:t>
      </w:r>
      <w:r w:rsidR="00043B9D">
        <w:rPr>
          <w:rFonts w:eastAsiaTheme="minorHAnsi"/>
          <w:sz w:val="28"/>
          <w:szCs w:val="28"/>
          <w:lang w:eastAsia="en-US"/>
        </w:rPr>
        <w:t>Руководитель</w:t>
      </w:r>
      <w:r w:rsidRPr="00AD72CF">
        <w:rPr>
          <w:rFonts w:eastAsiaTheme="minorHAnsi"/>
          <w:sz w:val="28"/>
          <w:szCs w:val="28"/>
          <w:lang w:eastAsia="en-US"/>
        </w:rPr>
        <w:t xml:space="preserve"> </w:t>
      </w:r>
      <w:r w:rsidR="002E466F">
        <w:rPr>
          <w:rFonts w:eastAsiaTheme="minorHAnsi"/>
          <w:sz w:val="28"/>
          <w:szCs w:val="28"/>
          <w:lang w:eastAsia="en-US"/>
        </w:rPr>
        <w:t>ц</w:t>
      </w:r>
      <w:r>
        <w:rPr>
          <w:rFonts w:eastAsiaTheme="minorHAnsi"/>
          <w:sz w:val="28"/>
          <w:szCs w:val="28"/>
          <w:lang w:eastAsia="en-US"/>
        </w:rPr>
        <w:t>ентра</w:t>
      </w:r>
      <w:r w:rsidRPr="00AD72CF">
        <w:rPr>
          <w:rFonts w:eastAsiaTheme="minorHAnsi"/>
          <w:sz w:val="28"/>
          <w:szCs w:val="28"/>
          <w:lang w:eastAsia="en-US"/>
        </w:rPr>
        <w:t xml:space="preserve"> подчиняется ректору Академии, находится в непосредственном подчинении </w:t>
      </w:r>
      <w:r w:rsidR="00043B9D">
        <w:rPr>
          <w:rFonts w:eastAsiaTheme="minorHAnsi"/>
          <w:sz w:val="28"/>
          <w:szCs w:val="28"/>
          <w:lang w:eastAsia="en-US"/>
        </w:rPr>
        <w:t>руководителя</w:t>
      </w:r>
      <w:r w:rsidRPr="00AD72C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управления по молодежной политике и воспитательной деятельности Академии </w:t>
      </w:r>
      <w:r w:rsidRPr="00AD72CF">
        <w:rPr>
          <w:rFonts w:eastAsiaTheme="minorHAnsi"/>
          <w:sz w:val="28"/>
          <w:szCs w:val="28"/>
          <w:lang w:eastAsia="en-US"/>
        </w:rPr>
        <w:t xml:space="preserve">и исполняет поручения других проректоров Академии в пределах своей компетенции. Иные работники </w:t>
      </w:r>
      <w:r>
        <w:rPr>
          <w:rFonts w:eastAsiaTheme="minorHAnsi"/>
          <w:sz w:val="28"/>
          <w:szCs w:val="28"/>
          <w:lang w:eastAsia="en-US"/>
        </w:rPr>
        <w:t>Центра</w:t>
      </w:r>
      <w:r w:rsidRPr="00AD72CF">
        <w:rPr>
          <w:rFonts w:eastAsiaTheme="minorHAnsi"/>
          <w:sz w:val="28"/>
          <w:szCs w:val="28"/>
          <w:lang w:eastAsia="en-US"/>
        </w:rPr>
        <w:t xml:space="preserve"> подчиняются непосредственно </w:t>
      </w:r>
      <w:r w:rsidR="00043B9D">
        <w:rPr>
          <w:rFonts w:eastAsiaTheme="minorHAnsi"/>
          <w:sz w:val="28"/>
          <w:szCs w:val="28"/>
          <w:lang w:eastAsia="en-US"/>
        </w:rPr>
        <w:t>руководителю</w:t>
      </w:r>
      <w:r w:rsidRPr="00AD72CF">
        <w:rPr>
          <w:rFonts w:eastAsiaTheme="minorHAnsi"/>
          <w:sz w:val="28"/>
          <w:szCs w:val="28"/>
          <w:lang w:eastAsia="en-US"/>
        </w:rPr>
        <w:t xml:space="preserve"> </w:t>
      </w:r>
      <w:r w:rsidR="00043B9D">
        <w:rPr>
          <w:rFonts w:eastAsiaTheme="minorHAnsi"/>
          <w:sz w:val="28"/>
          <w:szCs w:val="28"/>
          <w:lang w:eastAsia="en-US"/>
        </w:rPr>
        <w:t>Ц</w:t>
      </w:r>
      <w:r>
        <w:rPr>
          <w:rFonts w:eastAsiaTheme="minorHAnsi"/>
          <w:sz w:val="28"/>
          <w:szCs w:val="28"/>
          <w:lang w:eastAsia="en-US"/>
        </w:rPr>
        <w:t>ентра</w:t>
      </w:r>
      <w:r w:rsidRPr="00AD72CF">
        <w:rPr>
          <w:rFonts w:eastAsiaTheme="minorHAnsi"/>
          <w:sz w:val="28"/>
          <w:szCs w:val="28"/>
          <w:lang w:eastAsia="en-US"/>
        </w:rPr>
        <w:t xml:space="preserve">. </w:t>
      </w:r>
    </w:p>
    <w:p w:rsidR="00AD72CF" w:rsidRPr="00AD72CF" w:rsidRDefault="00AD72CF" w:rsidP="00E74730">
      <w:pPr>
        <w:widowControl/>
        <w:spacing w:line="31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72CF">
        <w:rPr>
          <w:rFonts w:eastAsiaTheme="minorHAnsi"/>
          <w:sz w:val="28"/>
          <w:szCs w:val="28"/>
          <w:lang w:eastAsia="en-US"/>
        </w:rPr>
        <w:t xml:space="preserve">5.5. Права, обязанности и ответственность работников </w:t>
      </w:r>
      <w:r>
        <w:rPr>
          <w:rFonts w:eastAsiaTheme="minorHAnsi"/>
          <w:sz w:val="28"/>
          <w:szCs w:val="28"/>
          <w:lang w:eastAsia="en-US"/>
        </w:rPr>
        <w:t>центра</w:t>
      </w:r>
      <w:r w:rsidRPr="00AD72CF">
        <w:rPr>
          <w:rFonts w:eastAsiaTheme="minorHAnsi"/>
          <w:sz w:val="28"/>
          <w:szCs w:val="28"/>
          <w:lang w:eastAsia="en-US"/>
        </w:rPr>
        <w:t xml:space="preserve"> определяются должностными инструкциями, действующими нормами трудового законодательства.</w:t>
      </w:r>
    </w:p>
    <w:p w:rsidR="00AD72CF" w:rsidRPr="00AD72CF" w:rsidRDefault="00AD72CF" w:rsidP="00E74730">
      <w:pPr>
        <w:widowControl/>
        <w:spacing w:line="31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72CF">
        <w:rPr>
          <w:rFonts w:eastAsiaTheme="minorHAnsi"/>
          <w:sz w:val="28"/>
          <w:szCs w:val="28"/>
          <w:lang w:eastAsia="en-US"/>
        </w:rPr>
        <w:t xml:space="preserve">5.6. В отсутствие </w:t>
      </w:r>
      <w:r w:rsidR="00043B9D">
        <w:rPr>
          <w:rFonts w:eastAsiaTheme="minorHAnsi"/>
          <w:sz w:val="28"/>
          <w:szCs w:val="28"/>
          <w:lang w:eastAsia="en-US"/>
        </w:rPr>
        <w:t>руководителя</w:t>
      </w:r>
      <w:r w:rsidRPr="00AD72CF">
        <w:rPr>
          <w:rFonts w:eastAsiaTheme="minorHAnsi"/>
          <w:sz w:val="28"/>
          <w:szCs w:val="28"/>
          <w:lang w:eastAsia="en-US"/>
        </w:rPr>
        <w:t xml:space="preserve"> </w:t>
      </w:r>
      <w:r w:rsidR="002E466F">
        <w:rPr>
          <w:rFonts w:eastAsiaTheme="minorHAnsi"/>
          <w:sz w:val="28"/>
          <w:szCs w:val="28"/>
          <w:lang w:eastAsia="en-US"/>
        </w:rPr>
        <w:t>центра</w:t>
      </w:r>
      <w:r w:rsidRPr="00AD72CF">
        <w:rPr>
          <w:rFonts w:eastAsiaTheme="minorHAnsi"/>
          <w:sz w:val="28"/>
          <w:szCs w:val="28"/>
          <w:lang w:eastAsia="en-US"/>
        </w:rPr>
        <w:t xml:space="preserve"> (командировка, отпуск, временная нетрудоспособность) его обязанности исполняет работник, назначаемый приказом ректора</w:t>
      </w:r>
      <w:r w:rsidR="00D2288E">
        <w:rPr>
          <w:rFonts w:eastAsiaTheme="minorHAnsi"/>
          <w:sz w:val="28"/>
          <w:szCs w:val="28"/>
          <w:lang w:eastAsia="en-US"/>
        </w:rPr>
        <w:t xml:space="preserve"> Академии</w:t>
      </w:r>
      <w:r w:rsidRPr="00AD72CF">
        <w:rPr>
          <w:rFonts w:eastAsiaTheme="minorHAnsi"/>
          <w:sz w:val="28"/>
          <w:szCs w:val="28"/>
          <w:lang w:eastAsia="en-US"/>
        </w:rPr>
        <w:t xml:space="preserve">. Права, обязанности и ответственность такого работника определяются должностной инструкцией, регламентирующей права и обязанности </w:t>
      </w:r>
      <w:r w:rsidR="00043B9D">
        <w:rPr>
          <w:rFonts w:eastAsiaTheme="minorHAnsi"/>
          <w:sz w:val="28"/>
          <w:szCs w:val="28"/>
          <w:lang w:eastAsia="en-US"/>
        </w:rPr>
        <w:t>руководителя</w:t>
      </w:r>
      <w:r w:rsidRPr="00AD72CF">
        <w:rPr>
          <w:rFonts w:eastAsiaTheme="minorHAnsi"/>
          <w:sz w:val="28"/>
          <w:szCs w:val="28"/>
          <w:lang w:eastAsia="en-US"/>
        </w:rPr>
        <w:t xml:space="preserve"> </w:t>
      </w:r>
      <w:r w:rsidR="00043B9D">
        <w:rPr>
          <w:rFonts w:eastAsiaTheme="minorHAnsi"/>
          <w:sz w:val="28"/>
          <w:szCs w:val="28"/>
          <w:lang w:eastAsia="en-US"/>
        </w:rPr>
        <w:t>Ц</w:t>
      </w:r>
      <w:r w:rsidR="002E466F">
        <w:rPr>
          <w:rFonts w:eastAsiaTheme="minorHAnsi"/>
          <w:sz w:val="28"/>
          <w:szCs w:val="28"/>
          <w:lang w:eastAsia="en-US"/>
        </w:rPr>
        <w:t>ентра</w:t>
      </w:r>
      <w:r w:rsidRPr="00AD72CF">
        <w:rPr>
          <w:rFonts w:eastAsiaTheme="minorHAnsi"/>
          <w:sz w:val="28"/>
          <w:szCs w:val="28"/>
          <w:lang w:eastAsia="en-US"/>
        </w:rPr>
        <w:t>.</w:t>
      </w:r>
    </w:p>
    <w:p w:rsidR="00AD72CF" w:rsidRDefault="00AD72CF" w:rsidP="00E74730">
      <w:pPr>
        <w:pStyle w:val="Style20"/>
        <w:widowControl/>
        <w:tabs>
          <w:tab w:val="left" w:pos="960"/>
        </w:tabs>
        <w:spacing w:line="319" w:lineRule="auto"/>
        <w:ind w:firstLine="709"/>
        <w:jc w:val="both"/>
        <w:rPr>
          <w:rStyle w:val="FontStyle27"/>
          <w:b w:val="0"/>
          <w:sz w:val="28"/>
          <w:szCs w:val="28"/>
        </w:rPr>
      </w:pPr>
    </w:p>
    <w:p w:rsidR="00690B30" w:rsidRPr="000B18CF" w:rsidRDefault="00653C25" w:rsidP="00E74730">
      <w:pPr>
        <w:pStyle w:val="Style20"/>
        <w:widowControl/>
        <w:tabs>
          <w:tab w:val="left" w:pos="960"/>
        </w:tabs>
        <w:spacing w:line="319" w:lineRule="auto"/>
        <w:jc w:val="center"/>
        <w:rPr>
          <w:rStyle w:val="FontStyle27"/>
          <w:b w:val="0"/>
          <w:sz w:val="28"/>
          <w:szCs w:val="28"/>
        </w:rPr>
      </w:pPr>
      <w:r w:rsidRPr="000B18CF">
        <w:rPr>
          <w:rStyle w:val="FontStyle27"/>
          <w:b w:val="0"/>
          <w:sz w:val="28"/>
          <w:szCs w:val="28"/>
        </w:rPr>
        <w:t>6. РУКОВОДСТВО</w:t>
      </w:r>
    </w:p>
    <w:p w:rsidR="00CD68E1" w:rsidRPr="000B18CF" w:rsidRDefault="00587930" w:rsidP="00E74730">
      <w:pPr>
        <w:pStyle w:val="Style7"/>
        <w:widowControl/>
        <w:tabs>
          <w:tab w:val="left" w:pos="1123"/>
          <w:tab w:val="left" w:pos="1152"/>
        </w:tabs>
        <w:spacing w:line="319" w:lineRule="auto"/>
        <w:rPr>
          <w:rStyle w:val="FontStyle29"/>
          <w:sz w:val="28"/>
          <w:szCs w:val="28"/>
        </w:rPr>
      </w:pPr>
      <w:r w:rsidRPr="000B18CF">
        <w:rPr>
          <w:rStyle w:val="FontStyle29"/>
          <w:sz w:val="28"/>
          <w:szCs w:val="28"/>
        </w:rPr>
        <w:tab/>
      </w:r>
    </w:p>
    <w:p w:rsidR="002E466F" w:rsidRPr="002E466F" w:rsidRDefault="002E466F" w:rsidP="00E74730">
      <w:pPr>
        <w:widowControl/>
        <w:spacing w:line="31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6.1. </w:t>
      </w:r>
      <w:r w:rsidRPr="002E466F">
        <w:rPr>
          <w:rFonts w:eastAsiaTheme="minorHAnsi"/>
          <w:sz w:val="28"/>
          <w:szCs w:val="28"/>
          <w:lang w:eastAsia="en-US"/>
        </w:rPr>
        <w:t xml:space="preserve"> </w:t>
      </w:r>
      <w:r w:rsidR="00043B9D">
        <w:rPr>
          <w:rFonts w:eastAsiaTheme="minorHAnsi"/>
          <w:sz w:val="28"/>
          <w:szCs w:val="28"/>
          <w:lang w:eastAsia="en-US"/>
        </w:rPr>
        <w:t>Руководитель</w:t>
      </w:r>
      <w:r w:rsidRPr="002E466F">
        <w:rPr>
          <w:rFonts w:eastAsiaTheme="minorHAnsi"/>
          <w:sz w:val="28"/>
          <w:szCs w:val="28"/>
          <w:lang w:eastAsia="en-US"/>
        </w:rPr>
        <w:t xml:space="preserve"> </w:t>
      </w:r>
      <w:r w:rsidR="000B4EAC">
        <w:rPr>
          <w:rFonts w:eastAsiaTheme="minorHAnsi"/>
          <w:sz w:val="28"/>
          <w:szCs w:val="28"/>
          <w:lang w:eastAsia="en-US"/>
        </w:rPr>
        <w:t>Ц</w:t>
      </w:r>
      <w:r>
        <w:rPr>
          <w:rFonts w:eastAsiaTheme="minorHAnsi"/>
          <w:sz w:val="28"/>
          <w:szCs w:val="28"/>
          <w:lang w:eastAsia="en-US"/>
        </w:rPr>
        <w:t xml:space="preserve">ентра </w:t>
      </w:r>
      <w:r w:rsidRPr="002E466F">
        <w:rPr>
          <w:rFonts w:eastAsiaTheme="minorHAnsi"/>
          <w:sz w:val="28"/>
          <w:szCs w:val="28"/>
          <w:lang w:eastAsia="en-US"/>
        </w:rPr>
        <w:t xml:space="preserve">назначается и освобождается от должности приказом ректора Академии, в соответствии с действующим законодательством о труде. </w:t>
      </w:r>
    </w:p>
    <w:p w:rsidR="002E466F" w:rsidRPr="002E466F" w:rsidRDefault="002E466F" w:rsidP="00E74730">
      <w:pPr>
        <w:widowControl/>
        <w:spacing w:line="31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E466F">
        <w:rPr>
          <w:rFonts w:eastAsiaTheme="minorHAnsi"/>
          <w:sz w:val="28"/>
          <w:szCs w:val="28"/>
          <w:lang w:eastAsia="en-US"/>
        </w:rPr>
        <w:t>6.2. </w:t>
      </w:r>
      <w:r w:rsidR="00043B9D">
        <w:rPr>
          <w:rFonts w:eastAsiaTheme="minorHAnsi"/>
          <w:sz w:val="28"/>
          <w:szCs w:val="28"/>
          <w:lang w:eastAsia="en-US"/>
        </w:rPr>
        <w:t>Руководитель</w:t>
      </w:r>
      <w:r w:rsidRPr="002E466F">
        <w:rPr>
          <w:rFonts w:eastAsiaTheme="minorHAnsi"/>
          <w:sz w:val="28"/>
          <w:szCs w:val="28"/>
          <w:lang w:eastAsia="en-US"/>
        </w:rPr>
        <w:t xml:space="preserve"> </w:t>
      </w:r>
      <w:r w:rsidR="000B4EAC">
        <w:rPr>
          <w:rFonts w:eastAsiaTheme="minorHAnsi"/>
          <w:sz w:val="28"/>
          <w:szCs w:val="28"/>
          <w:lang w:eastAsia="en-US"/>
        </w:rPr>
        <w:t>Ц</w:t>
      </w:r>
      <w:r>
        <w:rPr>
          <w:rFonts w:eastAsiaTheme="minorHAnsi"/>
          <w:sz w:val="28"/>
          <w:szCs w:val="28"/>
          <w:lang w:eastAsia="en-US"/>
        </w:rPr>
        <w:t>ентра</w:t>
      </w:r>
      <w:r w:rsidRPr="002E466F">
        <w:rPr>
          <w:rFonts w:eastAsiaTheme="minorHAnsi"/>
          <w:sz w:val="28"/>
          <w:szCs w:val="28"/>
          <w:lang w:eastAsia="en-US"/>
        </w:rPr>
        <w:t>:</w:t>
      </w:r>
    </w:p>
    <w:p w:rsidR="002E466F" w:rsidRPr="002E466F" w:rsidRDefault="002E466F" w:rsidP="00E74730">
      <w:pPr>
        <w:widowControl/>
        <w:spacing w:line="31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E466F">
        <w:rPr>
          <w:rFonts w:eastAsiaTheme="minorHAnsi"/>
          <w:sz w:val="28"/>
          <w:szCs w:val="28"/>
          <w:lang w:eastAsia="en-US"/>
        </w:rPr>
        <w:lastRenderedPageBreak/>
        <w:t xml:space="preserve">- обеспечивает надлежащую организацию работы </w:t>
      </w:r>
      <w:r>
        <w:rPr>
          <w:rFonts w:eastAsiaTheme="minorHAnsi"/>
          <w:sz w:val="28"/>
          <w:szCs w:val="28"/>
          <w:lang w:eastAsia="en-US"/>
        </w:rPr>
        <w:t>Центра</w:t>
      </w:r>
      <w:r w:rsidRPr="002E466F">
        <w:rPr>
          <w:rFonts w:eastAsiaTheme="minorHAnsi"/>
          <w:sz w:val="28"/>
          <w:szCs w:val="28"/>
          <w:lang w:eastAsia="en-US"/>
        </w:rPr>
        <w:t xml:space="preserve">, своевременное выполнение задач и функций, определенных настоящим Положением; </w:t>
      </w:r>
    </w:p>
    <w:p w:rsidR="002E466F" w:rsidRPr="002E466F" w:rsidRDefault="002E466F" w:rsidP="00E74730">
      <w:pPr>
        <w:widowControl/>
        <w:spacing w:line="31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E466F">
        <w:rPr>
          <w:rFonts w:eastAsiaTheme="minorHAnsi"/>
          <w:sz w:val="28"/>
          <w:szCs w:val="28"/>
          <w:lang w:eastAsia="en-US"/>
        </w:rPr>
        <w:t xml:space="preserve">- вносит предложения </w:t>
      </w:r>
      <w:r w:rsidR="000B4EAC">
        <w:rPr>
          <w:rFonts w:eastAsiaTheme="minorHAnsi"/>
          <w:sz w:val="28"/>
          <w:szCs w:val="28"/>
          <w:lang w:eastAsia="en-US"/>
        </w:rPr>
        <w:t>проректору</w:t>
      </w:r>
      <w:r>
        <w:rPr>
          <w:rFonts w:eastAsiaTheme="minorHAnsi"/>
          <w:sz w:val="28"/>
          <w:szCs w:val="28"/>
          <w:lang w:eastAsia="en-US"/>
        </w:rPr>
        <w:t xml:space="preserve"> по молодежной политике и воспитательной деятельности Академии</w:t>
      </w:r>
      <w:r w:rsidRPr="002E466F">
        <w:rPr>
          <w:rFonts w:eastAsiaTheme="minorHAnsi"/>
          <w:sz w:val="28"/>
          <w:szCs w:val="28"/>
          <w:lang w:eastAsia="en-US"/>
        </w:rPr>
        <w:t xml:space="preserve"> о совершенствовании деятельности </w:t>
      </w:r>
      <w:r>
        <w:rPr>
          <w:rFonts w:eastAsiaTheme="minorHAnsi"/>
          <w:sz w:val="28"/>
          <w:szCs w:val="28"/>
          <w:lang w:eastAsia="en-US"/>
        </w:rPr>
        <w:t>Центра</w:t>
      </w:r>
      <w:r w:rsidRPr="002E466F">
        <w:rPr>
          <w:rFonts w:eastAsiaTheme="minorHAnsi"/>
          <w:sz w:val="28"/>
          <w:szCs w:val="28"/>
          <w:lang w:eastAsia="en-US"/>
        </w:rPr>
        <w:t xml:space="preserve">, повышении эффективности его работы, о штатном расписании </w:t>
      </w:r>
      <w:r w:rsidR="0015558E">
        <w:rPr>
          <w:rFonts w:eastAsiaTheme="minorHAnsi"/>
          <w:sz w:val="28"/>
          <w:szCs w:val="28"/>
          <w:lang w:eastAsia="en-US"/>
        </w:rPr>
        <w:t>Центра</w:t>
      </w:r>
      <w:r w:rsidRPr="002E466F">
        <w:rPr>
          <w:rFonts w:eastAsiaTheme="minorHAnsi"/>
          <w:sz w:val="28"/>
          <w:szCs w:val="28"/>
          <w:lang w:eastAsia="en-US"/>
        </w:rPr>
        <w:t xml:space="preserve">, приеме на работу, переводе, увольнении, поощрении работников, наложении на них взысканий; </w:t>
      </w:r>
    </w:p>
    <w:p w:rsidR="002E466F" w:rsidRPr="002E466F" w:rsidRDefault="002E466F" w:rsidP="00E74730">
      <w:pPr>
        <w:widowControl/>
        <w:spacing w:line="31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E466F">
        <w:rPr>
          <w:rFonts w:eastAsiaTheme="minorHAnsi"/>
          <w:sz w:val="28"/>
          <w:szCs w:val="28"/>
          <w:lang w:eastAsia="en-US"/>
        </w:rPr>
        <w:t xml:space="preserve">- определяет актуальные направления деятельности </w:t>
      </w:r>
      <w:r w:rsidR="0015558E">
        <w:rPr>
          <w:rFonts w:eastAsiaTheme="minorHAnsi"/>
          <w:sz w:val="28"/>
          <w:szCs w:val="28"/>
          <w:lang w:eastAsia="en-US"/>
        </w:rPr>
        <w:t>Центра</w:t>
      </w:r>
      <w:r w:rsidRPr="002E466F">
        <w:rPr>
          <w:rFonts w:eastAsiaTheme="minorHAnsi"/>
          <w:sz w:val="28"/>
          <w:szCs w:val="28"/>
          <w:lang w:eastAsia="en-US"/>
        </w:rPr>
        <w:t xml:space="preserve">, составляет планы работы, организует их выполнение; </w:t>
      </w:r>
    </w:p>
    <w:p w:rsidR="002E466F" w:rsidRPr="002E466F" w:rsidRDefault="002E466F" w:rsidP="00E74730">
      <w:pPr>
        <w:widowControl/>
        <w:spacing w:line="31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E466F">
        <w:rPr>
          <w:rFonts w:eastAsiaTheme="minorHAnsi"/>
          <w:sz w:val="28"/>
          <w:szCs w:val="28"/>
          <w:lang w:eastAsia="en-US"/>
        </w:rPr>
        <w:t xml:space="preserve">- решает вопросы финансового и материально-технического обеспечения </w:t>
      </w:r>
      <w:r w:rsidR="0015558E">
        <w:rPr>
          <w:rFonts w:eastAsiaTheme="minorHAnsi"/>
          <w:sz w:val="28"/>
          <w:szCs w:val="28"/>
          <w:lang w:eastAsia="en-US"/>
        </w:rPr>
        <w:t>Центра</w:t>
      </w:r>
      <w:r w:rsidRPr="002E466F">
        <w:rPr>
          <w:rFonts w:eastAsiaTheme="minorHAnsi"/>
          <w:sz w:val="28"/>
          <w:szCs w:val="28"/>
          <w:lang w:eastAsia="en-US"/>
        </w:rPr>
        <w:t xml:space="preserve">; </w:t>
      </w:r>
    </w:p>
    <w:p w:rsidR="002E466F" w:rsidRPr="002E466F" w:rsidRDefault="002E466F" w:rsidP="00E74730">
      <w:pPr>
        <w:widowControl/>
        <w:spacing w:line="31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E466F">
        <w:rPr>
          <w:rFonts w:eastAsiaTheme="minorHAnsi"/>
          <w:sz w:val="28"/>
          <w:szCs w:val="28"/>
          <w:lang w:eastAsia="en-US"/>
        </w:rPr>
        <w:t xml:space="preserve">- обеспечивает учет средств и имущества, доходов и расходов </w:t>
      </w:r>
      <w:r w:rsidR="0015558E">
        <w:rPr>
          <w:rFonts w:eastAsiaTheme="minorHAnsi"/>
          <w:sz w:val="28"/>
          <w:szCs w:val="28"/>
          <w:lang w:eastAsia="en-US"/>
        </w:rPr>
        <w:t>Центра</w:t>
      </w:r>
      <w:r w:rsidRPr="002E466F">
        <w:rPr>
          <w:rFonts w:eastAsiaTheme="minorHAnsi"/>
          <w:sz w:val="28"/>
          <w:szCs w:val="28"/>
          <w:lang w:eastAsia="en-US"/>
        </w:rPr>
        <w:t xml:space="preserve">; </w:t>
      </w:r>
    </w:p>
    <w:p w:rsidR="00EC15F1" w:rsidRDefault="002E466F" w:rsidP="00E74730">
      <w:pPr>
        <w:pStyle w:val="Style7"/>
        <w:widowControl/>
        <w:numPr>
          <w:ilvl w:val="0"/>
          <w:numId w:val="7"/>
        </w:numPr>
        <w:tabs>
          <w:tab w:val="left" w:pos="854"/>
        </w:tabs>
        <w:spacing w:line="319" w:lineRule="auto"/>
        <w:ind w:right="10"/>
        <w:rPr>
          <w:rStyle w:val="FontStyle29"/>
          <w:sz w:val="28"/>
          <w:szCs w:val="28"/>
        </w:rPr>
      </w:pPr>
      <w:r w:rsidRPr="002E466F">
        <w:rPr>
          <w:rFonts w:eastAsiaTheme="minorHAnsi"/>
          <w:sz w:val="28"/>
          <w:szCs w:val="28"/>
          <w:lang w:eastAsia="en-US"/>
        </w:rPr>
        <w:t xml:space="preserve">определяет должностные обязанности сотрудников </w:t>
      </w:r>
      <w:r w:rsidR="0015558E">
        <w:rPr>
          <w:rFonts w:eastAsiaTheme="minorHAnsi"/>
          <w:sz w:val="28"/>
          <w:szCs w:val="28"/>
          <w:lang w:eastAsia="en-US"/>
        </w:rPr>
        <w:t>Центра</w:t>
      </w:r>
      <w:r w:rsidRPr="002E466F">
        <w:rPr>
          <w:rFonts w:eastAsiaTheme="minorHAnsi"/>
          <w:sz w:val="28"/>
          <w:szCs w:val="28"/>
          <w:lang w:eastAsia="en-US"/>
        </w:rPr>
        <w:t>, оформляет их должностные инструкции;</w:t>
      </w:r>
      <w:r w:rsidR="00EC15F1" w:rsidRPr="00EC15F1">
        <w:rPr>
          <w:rStyle w:val="FontStyle29"/>
          <w:sz w:val="28"/>
          <w:szCs w:val="28"/>
        </w:rPr>
        <w:t xml:space="preserve"> </w:t>
      </w:r>
    </w:p>
    <w:p w:rsidR="00EC15F1" w:rsidRPr="000B18CF" w:rsidRDefault="00EC15F1" w:rsidP="00E74730">
      <w:pPr>
        <w:pStyle w:val="Style7"/>
        <w:widowControl/>
        <w:numPr>
          <w:ilvl w:val="0"/>
          <w:numId w:val="7"/>
        </w:numPr>
        <w:tabs>
          <w:tab w:val="left" w:pos="854"/>
        </w:tabs>
        <w:spacing w:line="319" w:lineRule="auto"/>
        <w:ind w:right="10"/>
        <w:rPr>
          <w:rStyle w:val="FontStyle29"/>
          <w:sz w:val="28"/>
          <w:szCs w:val="28"/>
        </w:rPr>
      </w:pPr>
      <w:r w:rsidRPr="000B18CF">
        <w:rPr>
          <w:rStyle w:val="FontStyle29"/>
          <w:sz w:val="28"/>
          <w:szCs w:val="28"/>
        </w:rPr>
        <w:t>в</w:t>
      </w:r>
      <w:r>
        <w:rPr>
          <w:rStyle w:val="FontStyle29"/>
          <w:sz w:val="28"/>
          <w:szCs w:val="28"/>
        </w:rPr>
        <w:t xml:space="preserve"> пределах своей компетенции </w:t>
      </w:r>
      <w:r w:rsidRPr="000B18CF">
        <w:rPr>
          <w:rStyle w:val="FontStyle29"/>
          <w:sz w:val="28"/>
          <w:szCs w:val="28"/>
        </w:rPr>
        <w:t>да</w:t>
      </w:r>
      <w:r>
        <w:rPr>
          <w:rStyle w:val="FontStyle29"/>
          <w:sz w:val="28"/>
          <w:szCs w:val="28"/>
        </w:rPr>
        <w:t>ет</w:t>
      </w:r>
      <w:r w:rsidRPr="000B18CF">
        <w:rPr>
          <w:rStyle w:val="FontStyle29"/>
          <w:sz w:val="28"/>
          <w:szCs w:val="28"/>
        </w:rPr>
        <w:t xml:space="preserve"> указания, обязательные для всех работников Центра;</w:t>
      </w:r>
    </w:p>
    <w:p w:rsidR="00EC15F1" w:rsidRPr="000B18CF" w:rsidRDefault="00EC15F1" w:rsidP="00E74730">
      <w:pPr>
        <w:pStyle w:val="Style7"/>
        <w:widowControl/>
        <w:numPr>
          <w:ilvl w:val="0"/>
          <w:numId w:val="7"/>
        </w:numPr>
        <w:tabs>
          <w:tab w:val="left" w:pos="854"/>
        </w:tabs>
        <w:spacing w:line="319" w:lineRule="auto"/>
        <w:rPr>
          <w:rStyle w:val="FontStyle29"/>
          <w:sz w:val="28"/>
          <w:szCs w:val="28"/>
        </w:rPr>
      </w:pPr>
      <w:r w:rsidRPr="000B18CF">
        <w:rPr>
          <w:rStyle w:val="FontStyle29"/>
          <w:sz w:val="28"/>
          <w:szCs w:val="28"/>
        </w:rPr>
        <w:t xml:space="preserve">вносит </w:t>
      </w:r>
      <w:r w:rsidR="000B4EAC">
        <w:rPr>
          <w:rStyle w:val="FontStyle29"/>
          <w:sz w:val="28"/>
          <w:szCs w:val="28"/>
        </w:rPr>
        <w:t xml:space="preserve">проректору </w:t>
      </w:r>
      <w:r w:rsidRPr="00EC15F1">
        <w:rPr>
          <w:rStyle w:val="FontStyle29"/>
          <w:sz w:val="28"/>
          <w:szCs w:val="28"/>
        </w:rPr>
        <w:t xml:space="preserve">по молодежной политике и воспитательной деятельности Академии </w:t>
      </w:r>
      <w:r w:rsidRPr="000B18CF">
        <w:rPr>
          <w:rStyle w:val="FontStyle29"/>
          <w:sz w:val="28"/>
          <w:szCs w:val="28"/>
        </w:rPr>
        <w:t>предложения по кадровому составу Центра;</w:t>
      </w:r>
    </w:p>
    <w:p w:rsidR="002E466F" w:rsidRPr="002E466F" w:rsidRDefault="002E466F" w:rsidP="00E74730">
      <w:pPr>
        <w:widowControl/>
        <w:spacing w:line="31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E466F">
        <w:rPr>
          <w:rFonts w:eastAsiaTheme="minorHAnsi"/>
          <w:sz w:val="28"/>
          <w:szCs w:val="28"/>
          <w:lang w:eastAsia="en-US"/>
        </w:rPr>
        <w:t>- осуществляет другие полномочия в соответствии с законодательством и настоящим Положением.</w:t>
      </w:r>
    </w:p>
    <w:p w:rsidR="00222117" w:rsidRPr="000B18CF" w:rsidRDefault="00222117" w:rsidP="00E74730">
      <w:pPr>
        <w:pStyle w:val="Style7"/>
        <w:widowControl/>
        <w:tabs>
          <w:tab w:val="left" w:pos="1152"/>
        </w:tabs>
        <w:spacing w:line="319" w:lineRule="auto"/>
        <w:rPr>
          <w:rStyle w:val="FontStyle29"/>
          <w:sz w:val="28"/>
          <w:szCs w:val="28"/>
        </w:rPr>
      </w:pPr>
      <w:r w:rsidRPr="000B18CF">
        <w:rPr>
          <w:rStyle w:val="FontStyle29"/>
          <w:sz w:val="28"/>
          <w:szCs w:val="28"/>
        </w:rPr>
        <w:t xml:space="preserve">6.3. </w:t>
      </w:r>
      <w:r w:rsidR="00043B9D">
        <w:rPr>
          <w:rStyle w:val="FontStyle29"/>
          <w:sz w:val="28"/>
          <w:szCs w:val="28"/>
        </w:rPr>
        <w:t>Руководитель</w:t>
      </w:r>
      <w:r w:rsidR="00EC15F1">
        <w:rPr>
          <w:rStyle w:val="FontStyle29"/>
          <w:sz w:val="28"/>
          <w:szCs w:val="28"/>
        </w:rPr>
        <w:t xml:space="preserve"> Центра обязан</w:t>
      </w:r>
      <w:r w:rsidRPr="000B18CF">
        <w:rPr>
          <w:rStyle w:val="FontStyle29"/>
          <w:sz w:val="28"/>
          <w:szCs w:val="28"/>
        </w:rPr>
        <w:t>:</w:t>
      </w:r>
    </w:p>
    <w:p w:rsidR="00222117" w:rsidRPr="000B18CF" w:rsidRDefault="00222117" w:rsidP="00E74730">
      <w:pPr>
        <w:pStyle w:val="Style7"/>
        <w:widowControl/>
        <w:numPr>
          <w:ilvl w:val="0"/>
          <w:numId w:val="7"/>
        </w:numPr>
        <w:spacing w:line="319" w:lineRule="auto"/>
        <w:rPr>
          <w:rStyle w:val="FontStyle29"/>
          <w:sz w:val="28"/>
          <w:szCs w:val="28"/>
        </w:rPr>
      </w:pPr>
      <w:r w:rsidRPr="000B18CF">
        <w:rPr>
          <w:rStyle w:val="FontStyle29"/>
          <w:sz w:val="28"/>
          <w:szCs w:val="28"/>
        </w:rPr>
        <w:t>обеспечивать сохранность, эффективность и целевое использование финансовых средств и имущества Центра;</w:t>
      </w:r>
    </w:p>
    <w:p w:rsidR="00222117" w:rsidRPr="000B18CF" w:rsidRDefault="00222117" w:rsidP="00E74730">
      <w:pPr>
        <w:pStyle w:val="Style7"/>
        <w:widowControl/>
        <w:numPr>
          <w:ilvl w:val="0"/>
          <w:numId w:val="7"/>
        </w:numPr>
        <w:spacing w:line="319" w:lineRule="auto"/>
        <w:rPr>
          <w:rStyle w:val="FontStyle29"/>
          <w:sz w:val="28"/>
          <w:szCs w:val="28"/>
        </w:rPr>
      </w:pPr>
      <w:r w:rsidRPr="000B18CF">
        <w:rPr>
          <w:rStyle w:val="FontStyle29"/>
          <w:sz w:val="28"/>
          <w:szCs w:val="28"/>
        </w:rPr>
        <w:t>проводить работу по совершенствованию деятельности Центра;</w:t>
      </w:r>
    </w:p>
    <w:p w:rsidR="00222117" w:rsidRPr="000B18CF" w:rsidRDefault="00222117" w:rsidP="00E74730">
      <w:pPr>
        <w:pStyle w:val="Style7"/>
        <w:widowControl/>
        <w:numPr>
          <w:ilvl w:val="0"/>
          <w:numId w:val="7"/>
        </w:numPr>
        <w:spacing w:line="319" w:lineRule="auto"/>
        <w:rPr>
          <w:rStyle w:val="FontStyle29"/>
          <w:sz w:val="28"/>
          <w:szCs w:val="28"/>
        </w:rPr>
      </w:pPr>
      <w:r w:rsidRPr="000B18CF">
        <w:rPr>
          <w:rStyle w:val="FontStyle29"/>
          <w:sz w:val="28"/>
          <w:szCs w:val="28"/>
        </w:rPr>
        <w:t>обеспечивать рациональную расстановку и целесообразное использование кадров;</w:t>
      </w:r>
    </w:p>
    <w:p w:rsidR="00222117" w:rsidRPr="000B18CF" w:rsidRDefault="00222117" w:rsidP="00E74730">
      <w:pPr>
        <w:pStyle w:val="Style7"/>
        <w:widowControl/>
        <w:numPr>
          <w:ilvl w:val="0"/>
          <w:numId w:val="7"/>
        </w:numPr>
        <w:spacing w:line="319" w:lineRule="auto"/>
        <w:rPr>
          <w:rStyle w:val="FontStyle29"/>
          <w:sz w:val="28"/>
          <w:szCs w:val="28"/>
        </w:rPr>
      </w:pPr>
      <w:r w:rsidRPr="000B18CF">
        <w:rPr>
          <w:rStyle w:val="FontStyle29"/>
          <w:sz w:val="28"/>
          <w:szCs w:val="28"/>
        </w:rPr>
        <w:t>обеспечивать безопасные условия работы сотрудникам Центра;</w:t>
      </w:r>
    </w:p>
    <w:p w:rsidR="00222117" w:rsidRPr="000B18CF" w:rsidRDefault="00222117" w:rsidP="00E74730">
      <w:pPr>
        <w:pStyle w:val="Style7"/>
        <w:widowControl/>
        <w:numPr>
          <w:ilvl w:val="0"/>
          <w:numId w:val="7"/>
        </w:numPr>
        <w:spacing w:line="319" w:lineRule="auto"/>
        <w:rPr>
          <w:rStyle w:val="FontStyle29"/>
          <w:sz w:val="28"/>
          <w:szCs w:val="28"/>
        </w:rPr>
      </w:pPr>
      <w:r w:rsidRPr="000B18CF">
        <w:rPr>
          <w:rStyle w:val="FontStyle29"/>
          <w:sz w:val="28"/>
          <w:szCs w:val="28"/>
        </w:rPr>
        <w:t>контролировать соблюдение сотрудниками Центра правил и норм охраны труда, техники безопасности и правил внутреннего распорядка;</w:t>
      </w:r>
    </w:p>
    <w:p w:rsidR="00222117" w:rsidRPr="000B18CF" w:rsidRDefault="00222117" w:rsidP="00E74730">
      <w:pPr>
        <w:pStyle w:val="Style7"/>
        <w:widowControl/>
        <w:numPr>
          <w:ilvl w:val="0"/>
          <w:numId w:val="7"/>
        </w:numPr>
        <w:spacing w:line="319" w:lineRule="auto"/>
        <w:rPr>
          <w:rStyle w:val="FontStyle29"/>
          <w:sz w:val="28"/>
          <w:szCs w:val="28"/>
        </w:rPr>
      </w:pPr>
      <w:r w:rsidRPr="000B18CF">
        <w:rPr>
          <w:rStyle w:val="FontStyle29"/>
          <w:sz w:val="28"/>
          <w:szCs w:val="28"/>
        </w:rPr>
        <w:t>обеспечивать выполнение в установленные сроки запланированных мероприятий;</w:t>
      </w:r>
    </w:p>
    <w:p w:rsidR="00222117" w:rsidRPr="000B18CF" w:rsidRDefault="00222117" w:rsidP="00E74730">
      <w:pPr>
        <w:pStyle w:val="Style7"/>
        <w:widowControl/>
        <w:numPr>
          <w:ilvl w:val="0"/>
          <w:numId w:val="7"/>
        </w:numPr>
        <w:spacing w:line="319" w:lineRule="auto"/>
        <w:rPr>
          <w:rStyle w:val="FontStyle29"/>
          <w:sz w:val="28"/>
          <w:szCs w:val="28"/>
        </w:rPr>
      </w:pPr>
      <w:r w:rsidRPr="000B18CF">
        <w:rPr>
          <w:rStyle w:val="FontStyle29"/>
          <w:sz w:val="28"/>
          <w:szCs w:val="28"/>
        </w:rPr>
        <w:t>организовать правильную эксплуатацию оборудования, закрепленного за Цен</w:t>
      </w:r>
      <w:bookmarkStart w:id="2" w:name="_GoBack"/>
      <w:bookmarkEnd w:id="2"/>
      <w:r w:rsidRPr="000B18CF">
        <w:rPr>
          <w:rStyle w:val="FontStyle29"/>
          <w:sz w:val="28"/>
          <w:szCs w:val="28"/>
        </w:rPr>
        <w:t>тром;</w:t>
      </w:r>
    </w:p>
    <w:p w:rsidR="00222117" w:rsidRPr="000B18CF" w:rsidRDefault="00222117" w:rsidP="00E74730">
      <w:pPr>
        <w:pStyle w:val="Style7"/>
        <w:widowControl/>
        <w:numPr>
          <w:ilvl w:val="0"/>
          <w:numId w:val="7"/>
        </w:numPr>
        <w:spacing w:line="319" w:lineRule="auto"/>
        <w:rPr>
          <w:rStyle w:val="FontStyle29"/>
          <w:sz w:val="28"/>
          <w:szCs w:val="28"/>
        </w:rPr>
      </w:pPr>
      <w:r w:rsidRPr="000B18CF">
        <w:rPr>
          <w:rStyle w:val="FontStyle29"/>
          <w:sz w:val="28"/>
          <w:szCs w:val="28"/>
        </w:rPr>
        <w:lastRenderedPageBreak/>
        <w:t>организовать выполнение комплексных исследований и разработок по научным проблемам Центра;</w:t>
      </w:r>
    </w:p>
    <w:p w:rsidR="00222117" w:rsidRPr="000B18CF" w:rsidRDefault="00222117" w:rsidP="00E74730">
      <w:pPr>
        <w:pStyle w:val="Style7"/>
        <w:widowControl/>
        <w:numPr>
          <w:ilvl w:val="0"/>
          <w:numId w:val="7"/>
        </w:numPr>
        <w:tabs>
          <w:tab w:val="left" w:pos="854"/>
        </w:tabs>
        <w:spacing w:line="319" w:lineRule="auto"/>
        <w:rPr>
          <w:rStyle w:val="FontStyle29"/>
          <w:sz w:val="28"/>
          <w:szCs w:val="28"/>
        </w:rPr>
      </w:pPr>
      <w:r w:rsidRPr="000B18CF">
        <w:rPr>
          <w:rStyle w:val="FontStyle29"/>
          <w:sz w:val="28"/>
          <w:szCs w:val="28"/>
        </w:rPr>
        <w:t>организовать составление и своевременное предоставление административной, научной и статистической отчетности о деятельности Центра.</w:t>
      </w:r>
    </w:p>
    <w:p w:rsidR="00EC15F1" w:rsidRDefault="00EC15F1" w:rsidP="00E74730">
      <w:pPr>
        <w:pStyle w:val="Style7"/>
        <w:widowControl/>
        <w:tabs>
          <w:tab w:val="left" w:pos="854"/>
        </w:tabs>
        <w:spacing w:line="319" w:lineRule="auto"/>
        <w:ind w:left="710" w:firstLine="0"/>
        <w:jc w:val="center"/>
        <w:rPr>
          <w:rStyle w:val="FontStyle29"/>
          <w:sz w:val="28"/>
          <w:szCs w:val="28"/>
        </w:rPr>
      </w:pPr>
    </w:p>
    <w:p w:rsidR="00A87714" w:rsidRPr="000B18CF" w:rsidRDefault="00A87714" w:rsidP="00E74730">
      <w:pPr>
        <w:pStyle w:val="Style7"/>
        <w:widowControl/>
        <w:tabs>
          <w:tab w:val="left" w:pos="854"/>
        </w:tabs>
        <w:spacing w:line="319" w:lineRule="auto"/>
        <w:ind w:firstLine="0"/>
        <w:jc w:val="center"/>
        <w:rPr>
          <w:rStyle w:val="FontStyle29"/>
          <w:sz w:val="28"/>
          <w:szCs w:val="28"/>
        </w:rPr>
      </w:pPr>
      <w:r w:rsidRPr="000B18CF">
        <w:rPr>
          <w:rStyle w:val="FontStyle29"/>
          <w:sz w:val="28"/>
          <w:szCs w:val="28"/>
        </w:rPr>
        <w:t>7. РАБОТНИКИ ЦЕНТРА КАРЬЕРЫ</w:t>
      </w:r>
    </w:p>
    <w:p w:rsidR="00A87714" w:rsidRDefault="00A87714" w:rsidP="00E74730">
      <w:pPr>
        <w:pStyle w:val="Style7"/>
        <w:widowControl/>
        <w:tabs>
          <w:tab w:val="left" w:pos="1123"/>
        </w:tabs>
        <w:spacing w:line="319" w:lineRule="auto"/>
        <w:ind w:firstLine="0"/>
        <w:rPr>
          <w:rStyle w:val="FontStyle29"/>
          <w:sz w:val="28"/>
          <w:szCs w:val="28"/>
        </w:rPr>
      </w:pPr>
    </w:p>
    <w:p w:rsidR="00EC15F1" w:rsidRPr="00EC15F1" w:rsidRDefault="00EC15F1" w:rsidP="00E74730">
      <w:pPr>
        <w:widowControl/>
        <w:spacing w:line="31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15F1">
        <w:rPr>
          <w:rFonts w:eastAsiaTheme="minorHAnsi"/>
          <w:sz w:val="28"/>
          <w:szCs w:val="28"/>
          <w:lang w:eastAsia="en-US"/>
        </w:rPr>
        <w:t xml:space="preserve">7.1. Работники </w:t>
      </w:r>
      <w:r>
        <w:rPr>
          <w:rFonts w:eastAsiaTheme="minorHAnsi"/>
          <w:sz w:val="28"/>
          <w:szCs w:val="28"/>
          <w:lang w:eastAsia="en-US"/>
        </w:rPr>
        <w:t>Центра</w:t>
      </w:r>
      <w:r w:rsidRPr="00EC15F1">
        <w:rPr>
          <w:rFonts w:eastAsiaTheme="minorHAnsi"/>
          <w:sz w:val="28"/>
          <w:szCs w:val="28"/>
          <w:lang w:eastAsia="en-US"/>
        </w:rPr>
        <w:t xml:space="preserve"> организуют свою профессиональную деятельность согласно должностным инструкциям.</w:t>
      </w:r>
    </w:p>
    <w:p w:rsidR="00EC15F1" w:rsidRPr="00EC15F1" w:rsidRDefault="00EC15F1" w:rsidP="00E74730">
      <w:pPr>
        <w:widowControl/>
        <w:spacing w:line="31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15F1">
        <w:rPr>
          <w:rFonts w:eastAsiaTheme="minorHAnsi"/>
          <w:sz w:val="28"/>
          <w:szCs w:val="28"/>
          <w:lang w:eastAsia="en-US"/>
        </w:rPr>
        <w:t xml:space="preserve">7.2. Работники </w:t>
      </w:r>
      <w:r>
        <w:rPr>
          <w:rFonts w:eastAsiaTheme="minorHAnsi"/>
          <w:sz w:val="28"/>
          <w:szCs w:val="28"/>
          <w:lang w:eastAsia="en-US"/>
        </w:rPr>
        <w:t>Центра</w:t>
      </w:r>
      <w:r w:rsidRPr="00EC15F1">
        <w:rPr>
          <w:rFonts w:eastAsiaTheme="minorHAnsi"/>
          <w:sz w:val="28"/>
          <w:szCs w:val="28"/>
          <w:lang w:eastAsia="en-US"/>
        </w:rPr>
        <w:t xml:space="preserve"> обладают правом:</w:t>
      </w:r>
    </w:p>
    <w:p w:rsidR="00EC15F1" w:rsidRPr="00EC15F1" w:rsidRDefault="00EC15F1" w:rsidP="00E74730">
      <w:pPr>
        <w:widowControl/>
        <w:spacing w:line="31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15F1">
        <w:rPr>
          <w:rFonts w:eastAsiaTheme="minorHAnsi"/>
          <w:sz w:val="28"/>
          <w:szCs w:val="28"/>
          <w:lang w:eastAsia="en-US"/>
        </w:rPr>
        <w:t xml:space="preserve">- запрашивать и получать от структурных подразделений Академии необходимые документы, материалы, информацию по вопросам, </w:t>
      </w:r>
      <w:r>
        <w:rPr>
          <w:rFonts w:eastAsiaTheme="minorHAnsi"/>
          <w:sz w:val="28"/>
          <w:szCs w:val="28"/>
          <w:lang w:eastAsia="en-US"/>
        </w:rPr>
        <w:t>относящимся к</w:t>
      </w:r>
      <w:r w:rsidRPr="00EC15F1">
        <w:rPr>
          <w:rFonts w:eastAsiaTheme="minorHAnsi"/>
          <w:sz w:val="28"/>
          <w:szCs w:val="28"/>
          <w:lang w:eastAsia="en-US"/>
        </w:rPr>
        <w:t xml:space="preserve"> компетенци</w:t>
      </w:r>
      <w:r>
        <w:rPr>
          <w:rFonts w:eastAsiaTheme="minorHAnsi"/>
          <w:sz w:val="28"/>
          <w:szCs w:val="28"/>
          <w:lang w:eastAsia="en-US"/>
        </w:rPr>
        <w:t>и</w:t>
      </w:r>
      <w:r w:rsidRPr="00EC15F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Центра</w:t>
      </w:r>
      <w:r w:rsidRPr="00EC15F1">
        <w:rPr>
          <w:rFonts w:eastAsiaTheme="minorHAnsi"/>
          <w:sz w:val="28"/>
          <w:szCs w:val="28"/>
          <w:lang w:eastAsia="en-US"/>
        </w:rPr>
        <w:t>;</w:t>
      </w:r>
    </w:p>
    <w:p w:rsidR="00EC15F1" w:rsidRPr="00EC15F1" w:rsidRDefault="00EC15F1" w:rsidP="00E74730">
      <w:pPr>
        <w:widowControl/>
        <w:spacing w:line="31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15F1">
        <w:rPr>
          <w:rFonts w:eastAsiaTheme="minorHAnsi"/>
          <w:sz w:val="28"/>
          <w:szCs w:val="28"/>
          <w:lang w:eastAsia="en-US"/>
        </w:rPr>
        <w:t xml:space="preserve">- подготавливать и распространять в подразделениях Академии, соответствующие профилю </w:t>
      </w:r>
      <w:r>
        <w:rPr>
          <w:rFonts w:eastAsiaTheme="minorHAnsi"/>
          <w:sz w:val="28"/>
          <w:szCs w:val="28"/>
          <w:lang w:eastAsia="en-US"/>
        </w:rPr>
        <w:t>Центра</w:t>
      </w:r>
      <w:r w:rsidRPr="00EC15F1">
        <w:rPr>
          <w:rFonts w:eastAsiaTheme="minorHAnsi"/>
          <w:sz w:val="28"/>
          <w:szCs w:val="28"/>
          <w:lang w:eastAsia="en-US"/>
        </w:rPr>
        <w:t xml:space="preserve"> документы и информационные материалы; </w:t>
      </w:r>
    </w:p>
    <w:p w:rsidR="00EC15F1" w:rsidRPr="00EC15F1" w:rsidRDefault="00EC15F1" w:rsidP="00E74730">
      <w:pPr>
        <w:widowControl/>
        <w:spacing w:line="31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15F1">
        <w:rPr>
          <w:rFonts w:eastAsiaTheme="minorHAnsi"/>
          <w:sz w:val="28"/>
          <w:szCs w:val="28"/>
          <w:lang w:eastAsia="en-US"/>
        </w:rPr>
        <w:t xml:space="preserve">- вести переписку с подразделениями Академии (в том числе электронную) по вопросам, входящим в компетенцию </w:t>
      </w:r>
      <w:r>
        <w:rPr>
          <w:rFonts w:eastAsiaTheme="minorHAnsi"/>
          <w:sz w:val="28"/>
          <w:szCs w:val="28"/>
          <w:lang w:eastAsia="en-US"/>
        </w:rPr>
        <w:t>Центра</w:t>
      </w:r>
      <w:r w:rsidRPr="00EC15F1">
        <w:rPr>
          <w:rFonts w:eastAsiaTheme="minorHAnsi"/>
          <w:sz w:val="28"/>
          <w:szCs w:val="28"/>
          <w:lang w:eastAsia="en-US"/>
        </w:rPr>
        <w:t>;</w:t>
      </w:r>
    </w:p>
    <w:p w:rsidR="00EC15F1" w:rsidRPr="00EC15F1" w:rsidRDefault="00EC15F1" w:rsidP="00E74730">
      <w:pPr>
        <w:widowControl/>
        <w:spacing w:line="31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15F1">
        <w:rPr>
          <w:rFonts w:eastAsiaTheme="minorHAnsi"/>
          <w:sz w:val="28"/>
          <w:szCs w:val="28"/>
          <w:lang w:eastAsia="en-US"/>
        </w:rPr>
        <w:t xml:space="preserve">- организовывать и проводить в подразделениях Академии плановые и внеплановые мероприятия, направленные на реализацию функций </w:t>
      </w:r>
      <w:r>
        <w:rPr>
          <w:rFonts w:eastAsiaTheme="minorHAnsi"/>
          <w:sz w:val="28"/>
          <w:szCs w:val="28"/>
          <w:lang w:eastAsia="en-US"/>
        </w:rPr>
        <w:t>Центра</w:t>
      </w:r>
      <w:r w:rsidRPr="00EC15F1">
        <w:rPr>
          <w:rFonts w:eastAsiaTheme="minorHAnsi"/>
          <w:sz w:val="28"/>
          <w:szCs w:val="28"/>
          <w:lang w:eastAsia="en-US"/>
        </w:rPr>
        <w:t>; в пределах своих полномочий давать заключения, рекомендации и установки по результатам проведённых мероприятий; контролировать выполнение корректирующих и предупреждающих действий в установленные сроки.</w:t>
      </w:r>
    </w:p>
    <w:p w:rsidR="00A87714" w:rsidRPr="000B18CF" w:rsidRDefault="00A87714" w:rsidP="00E74730">
      <w:pPr>
        <w:pStyle w:val="Style7"/>
        <w:widowControl/>
        <w:tabs>
          <w:tab w:val="left" w:pos="1123"/>
        </w:tabs>
        <w:spacing w:line="319" w:lineRule="auto"/>
        <w:ind w:firstLine="709"/>
        <w:rPr>
          <w:rStyle w:val="FontStyle29"/>
          <w:sz w:val="28"/>
          <w:szCs w:val="28"/>
        </w:rPr>
      </w:pPr>
      <w:r w:rsidRPr="000B18CF">
        <w:rPr>
          <w:rStyle w:val="FontStyle29"/>
          <w:sz w:val="28"/>
          <w:szCs w:val="28"/>
        </w:rPr>
        <w:t>7.</w:t>
      </w:r>
      <w:r w:rsidR="00EC15F1">
        <w:rPr>
          <w:rStyle w:val="FontStyle29"/>
          <w:sz w:val="28"/>
          <w:szCs w:val="28"/>
        </w:rPr>
        <w:t>3</w:t>
      </w:r>
      <w:r w:rsidRPr="000B18CF">
        <w:rPr>
          <w:rStyle w:val="FontStyle29"/>
          <w:sz w:val="28"/>
          <w:szCs w:val="28"/>
        </w:rPr>
        <w:t>. Сотрудники Центра:</w:t>
      </w:r>
    </w:p>
    <w:p w:rsidR="00A87714" w:rsidRPr="000B18CF" w:rsidRDefault="00A87714" w:rsidP="00E74730">
      <w:pPr>
        <w:pStyle w:val="Style7"/>
        <w:widowControl/>
        <w:numPr>
          <w:ilvl w:val="0"/>
          <w:numId w:val="7"/>
        </w:numPr>
        <w:spacing w:line="319" w:lineRule="auto"/>
        <w:rPr>
          <w:rStyle w:val="FontStyle29"/>
          <w:sz w:val="28"/>
          <w:szCs w:val="28"/>
        </w:rPr>
      </w:pPr>
      <w:r w:rsidRPr="000B18CF">
        <w:rPr>
          <w:rStyle w:val="FontStyle29"/>
          <w:sz w:val="28"/>
          <w:szCs w:val="28"/>
        </w:rPr>
        <w:t>несут всю полноту ответственности за последствия принимаемых решений;</w:t>
      </w:r>
    </w:p>
    <w:p w:rsidR="00A87714" w:rsidRPr="000B18CF" w:rsidRDefault="00A87714" w:rsidP="00E74730">
      <w:pPr>
        <w:pStyle w:val="Style7"/>
        <w:widowControl/>
        <w:numPr>
          <w:ilvl w:val="0"/>
          <w:numId w:val="7"/>
        </w:numPr>
        <w:tabs>
          <w:tab w:val="left" w:pos="854"/>
        </w:tabs>
        <w:spacing w:line="319" w:lineRule="auto"/>
        <w:rPr>
          <w:rStyle w:val="FontStyle29"/>
          <w:sz w:val="28"/>
          <w:szCs w:val="28"/>
        </w:rPr>
      </w:pPr>
      <w:r w:rsidRPr="000B18CF">
        <w:rPr>
          <w:rStyle w:val="FontStyle29"/>
          <w:sz w:val="28"/>
          <w:szCs w:val="28"/>
        </w:rPr>
        <w:t>несут ответственность в соответствии с законодательством за нарушение дого</w:t>
      </w:r>
      <w:r w:rsidRPr="000B18CF">
        <w:rPr>
          <w:rStyle w:val="FontStyle29"/>
          <w:sz w:val="28"/>
          <w:szCs w:val="28"/>
        </w:rPr>
        <w:softHyphen/>
        <w:t>ворных и финансовых обязательств, правил хозяйствования;</w:t>
      </w:r>
    </w:p>
    <w:p w:rsidR="00A87714" w:rsidRPr="000B18CF" w:rsidRDefault="00A87714" w:rsidP="00E74730">
      <w:pPr>
        <w:pStyle w:val="Style7"/>
        <w:widowControl/>
        <w:numPr>
          <w:ilvl w:val="0"/>
          <w:numId w:val="7"/>
        </w:numPr>
        <w:tabs>
          <w:tab w:val="left" w:pos="854"/>
        </w:tabs>
        <w:spacing w:line="319" w:lineRule="auto"/>
        <w:ind w:left="710" w:firstLine="0"/>
        <w:rPr>
          <w:rStyle w:val="FontStyle29"/>
          <w:sz w:val="28"/>
          <w:szCs w:val="28"/>
        </w:rPr>
      </w:pPr>
      <w:r w:rsidRPr="000B18CF">
        <w:rPr>
          <w:rStyle w:val="FontStyle29"/>
          <w:sz w:val="28"/>
          <w:szCs w:val="28"/>
        </w:rPr>
        <w:t>несут ответственность за сохранность документов;</w:t>
      </w:r>
    </w:p>
    <w:p w:rsidR="00A87714" w:rsidRPr="000B18CF" w:rsidRDefault="00A87714" w:rsidP="00E74730">
      <w:pPr>
        <w:pStyle w:val="Style7"/>
        <w:widowControl/>
        <w:numPr>
          <w:ilvl w:val="0"/>
          <w:numId w:val="7"/>
        </w:numPr>
        <w:tabs>
          <w:tab w:val="left" w:pos="854"/>
        </w:tabs>
        <w:spacing w:line="319" w:lineRule="auto"/>
        <w:rPr>
          <w:rStyle w:val="FontStyle29"/>
          <w:sz w:val="28"/>
          <w:szCs w:val="28"/>
        </w:rPr>
      </w:pPr>
      <w:r w:rsidRPr="000B18CF">
        <w:rPr>
          <w:rStyle w:val="FontStyle29"/>
          <w:sz w:val="28"/>
          <w:szCs w:val="28"/>
        </w:rPr>
        <w:t>обеспечивают сохранность, эффективность и целевое использование финансовых средств и имущества.</w:t>
      </w:r>
    </w:p>
    <w:p w:rsidR="00A87714" w:rsidRPr="000B18CF" w:rsidRDefault="00A87714" w:rsidP="00E74730">
      <w:pPr>
        <w:pStyle w:val="Style7"/>
        <w:widowControl/>
        <w:tabs>
          <w:tab w:val="left" w:pos="854"/>
        </w:tabs>
        <w:spacing w:line="319" w:lineRule="auto"/>
        <w:ind w:left="710" w:firstLine="0"/>
        <w:rPr>
          <w:rStyle w:val="FontStyle29"/>
          <w:sz w:val="28"/>
          <w:szCs w:val="28"/>
        </w:rPr>
      </w:pPr>
    </w:p>
    <w:p w:rsidR="000B341F" w:rsidRPr="000B341F" w:rsidRDefault="000B341F" w:rsidP="00E74730">
      <w:pPr>
        <w:widowControl/>
        <w:spacing w:line="319" w:lineRule="auto"/>
        <w:jc w:val="center"/>
        <w:rPr>
          <w:rFonts w:eastAsiaTheme="minorHAnsi"/>
          <w:sz w:val="28"/>
          <w:szCs w:val="28"/>
          <w:lang w:eastAsia="en-US"/>
        </w:rPr>
      </w:pPr>
      <w:r w:rsidRPr="000B341F">
        <w:rPr>
          <w:rFonts w:eastAsiaTheme="minorHAnsi"/>
          <w:sz w:val="28"/>
          <w:szCs w:val="28"/>
          <w:lang w:eastAsia="en-US"/>
        </w:rPr>
        <w:t xml:space="preserve">8. МАТЕРИАЛЬНО-ТЕХНИЧЕСКАЯ БАЗА </w:t>
      </w:r>
      <w:r w:rsidRPr="000B18CF">
        <w:rPr>
          <w:rStyle w:val="FontStyle29"/>
          <w:sz w:val="28"/>
          <w:szCs w:val="28"/>
        </w:rPr>
        <w:t>ЦЕНТРА КАРЬЕРЫ</w:t>
      </w:r>
    </w:p>
    <w:p w:rsidR="000B341F" w:rsidRPr="000B341F" w:rsidRDefault="000B341F" w:rsidP="00E74730">
      <w:pPr>
        <w:widowControl/>
        <w:spacing w:line="31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B341F" w:rsidRPr="000B341F" w:rsidRDefault="000B341F" w:rsidP="00E74730">
      <w:pPr>
        <w:widowControl/>
        <w:spacing w:line="31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341F">
        <w:rPr>
          <w:rFonts w:eastAsiaTheme="minorHAnsi"/>
          <w:sz w:val="28"/>
          <w:szCs w:val="28"/>
          <w:lang w:eastAsia="en-US"/>
        </w:rPr>
        <w:t xml:space="preserve">8.1. В целях создания условий для реализации профессиональной деятельности </w:t>
      </w:r>
      <w:r>
        <w:rPr>
          <w:rFonts w:eastAsiaTheme="minorHAnsi"/>
          <w:sz w:val="28"/>
          <w:szCs w:val="28"/>
          <w:lang w:eastAsia="en-US"/>
        </w:rPr>
        <w:t>Центру</w:t>
      </w:r>
      <w:r w:rsidRPr="000B341F">
        <w:rPr>
          <w:rFonts w:eastAsiaTheme="minorHAnsi"/>
          <w:sz w:val="28"/>
          <w:szCs w:val="28"/>
          <w:lang w:eastAsia="en-US"/>
        </w:rPr>
        <w:t xml:space="preserve"> предоставлено отдельное помещения и необходимое имущество (мебель, офисная техника: компьютеры, средства связи, копировальные аппараты и др. оргтехника).</w:t>
      </w:r>
    </w:p>
    <w:p w:rsidR="000B341F" w:rsidRPr="000B341F" w:rsidRDefault="000B341F" w:rsidP="00E74730">
      <w:pPr>
        <w:widowControl/>
        <w:spacing w:line="31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341F">
        <w:rPr>
          <w:rFonts w:eastAsiaTheme="minorHAnsi"/>
          <w:sz w:val="28"/>
          <w:szCs w:val="28"/>
          <w:lang w:eastAsia="en-US"/>
        </w:rPr>
        <w:t xml:space="preserve">8.2. Используемое и приобретенное </w:t>
      </w:r>
      <w:r>
        <w:rPr>
          <w:rFonts w:eastAsiaTheme="minorHAnsi"/>
          <w:sz w:val="28"/>
          <w:szCs w:val="28"/>
          <w:lang w:eastAsia="en-US"/>
        </w:rPr>
        <w:t>Центром</w:t>
      </w:r>
      <w:r w:rsidRPr="000B341F">
        <w:rPr>
          <w:rFonts w:eastAsiaTheme="minorHAnsi"/>
          <w:sz w:val="28"/>
          <w:szCs w:val="28"/>
          <w:lang w:eastAsia="en-US"/>
        </w:rPr>
        <w:t xml:space="preserve"> (в т.ч. в результате профессиональной деятельности) имущество является собственностью ЧУОО ВО «</w:t>
      </w:r>
      <w:proofErr w:type="spellStart"/>
      <w:r w:rsidRPr="000B341F">
        <w:rPr>
          <w:rFonts w:eastAsiaTheme="minorHAnsi"/>
          <w:sz w:val="28"/>
          <w:szCs w:val="28"/>
          <w:lang w:eastAsia="en-US"/>
        </w:rPr>
        <w:t>ОмГА</w:t>
      </w:r>
      <w:proofErr w:type="spellEnd"/>
      <w:r w:rsidRPr="000B341F">
        <w:rPr>
          <w:rFonts w:eastAsiaTheme="minorHAnsi"/>
          <w:sz w:val="28"/>
          <w:szCs w:val="28"/>
          <w:lang w:eastAsia="en-US"/>
        </w:rPr>
        <w:t>» и учитываются на балансе Академии.</w:t>
      </w:r>
    </w:p>
    <w:p w:rsidR="00690B30" w:rsidRDefault="00690B30" w:rsidP="00E74730">
      <w:pPr>
        <w:pStyle w:val="Style20"/>
        <w:widowControl/>
        <w:tabs>
          <w:tab w:val="left" w:pos="960"/>
        </w:tabs>
        <w:spacing w:line="319" w:lineRule="auto"/>
        <w:ind w:left="720"/>
        <w:jc w:val="both"/>
        <w:rPr>
          <w:rStyle w:val="FontStyle29"/>
          <w:sz w:val="28"/>
          <w:szCs w:val="28"/>
        </w:rPr>
      </w:pPr>
    </w:p>
    <w:p w:rsidR="000B341F" w:rsidRPr="000B341F" w:rsidRDefault="000B341F" w:rsidP="00E74730">
      <w:pPr>
        <w:widowControl/>
        <w:spacing w:line="319" w:lineRule="auto"/>
        <w:jc w:val="center"/>
        <w:rPr>
          <w:rFonts w:eastAsiaTheme="minorHAnsi"/>
          <w:sz w:val="28"/>
          <w:szCs w:val="28"/>
          <w:lang w:eastAsia="en-US"/>
        </w:rPr>
      </w:pPr>
      <w:r w:rsidRPr="000B341F">
        <w:rPr>
          <w:rFonts w:eastAsiaTheme="minorHAnsi"/>
          <w:sz w:val="28"/>
          <w:szCs w:val="28"/>
          <w:lang w:eastAsia="en-US"/>
        </w:rPr>
        <w:t>9. ВЗАИМООТНОШЕНИЯ И СВЯЗИ</w:t>
      </w:r>
      <w:r w:rsidRPr="000B341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0B341F" w:rsidRPr="000B341F" w:rsidRDefault="000B341F" w:rsidP="00E74730">
      <w:pPr>
        <w:widowControl/>
        <w:spacing w:line="31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654CC" w:rsidRDefault="000B341F" w:rsidP="00E74730">
      <w:pPr>
        <w:widowControl/>
        <w:spacing w:line="31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341F">
        <w:rPr>
          <w:rFonts w:eastAsiaTheme="minorHAnsi"/>
          <w:sz w:val="28"/>
          <w:szCs w:val="28"/>
          <w:lang w:eastAsia="en-US"/>
        </w:rPr>
        <w:t>9.1. </w:t>
      </w:r>
      <w:r w:rsidR="00043B9D">
        <w:rPr>
          <w:rFonts w:eastAsiaTheme="minorHAnsi"/>
          <w:sz w:val="28"/>
          <w:szCs w:val="28"/>
          <w:lang w:eastAsia="en-US"/>
        </w:rPr>
        <w:t>Руководитель</w:t>
      </w:r>
      <w:r w:rsidRPr="00AD72CF">
        <w:rPr>
          <w:rFonts w:eastAsiaTheme="minorHAnsi"/>
          <w:sz w:val="28"/>
          <w:szCs w:val="28"/>
          <w:lang w:eastAsia="en-US"/>
        </w:rPr>
        <w:t xml:space="preserve"> </w:t>
      </w:r>
      <w:r w:rsidR="00043B9D">
        <w:rPr>
          <w:rFonts w:eastAsiaTheme="minorHAnsi"/>
          <w:sz w:val="28"/>
          <w:szCs w:val="28"/>
          <w:lang w:eastAsia="en-US"/>
        </w:rPr>
        <w:t>Ц</w:t>
      </w:r>
      <w:r>
        <w:rPr>
          <w:rFonts w:eastAsiaTheme="minorHAnsi"/>
          <w:sz w:val="28"/>
          <w:szCs w:val="28"/>
          <w:lang w:eastAsia="en-US"/>
        </w:rPr>
        <w:t>ентра</w:t>
      </w:r>
      <w:r w:rsidRPr="00AD72CF">
        <w:rPr>
          <w:rFonts w:eastAsiaTheme="minorHAnsi"/>
          <w:sz w:val="28"/>
          <w:szCs w:val="28"/>
          <w:lang w:eastAsia="en-US"/>
        </w:rPr>
        <w:t xml:space="preserve"> подчиняется ректору Академии, находится в непосредственном подчинении </w:t>
      </w:r>
      <w:r w:rsidR="00BE709D">
        <w:rPr>
          <w:rFonts w:eastAsiaTheme="minorHAnsi"/>
          <w:sz w:val="28"/>
          <w:szCs w:val="28"/>
          <w:lang w:eastAsia="en-US"/>
        </w:rPr>
        <w:t>проректора</w:t>
      </w:r>
      <w:r>
        <w:rPr>
          <w:rFonts w:eastAsiaTheme="minorHAnsi"/>
          <w:sz w:val="28"/>
          <w:szCs w:val="28"/>
          <w:lang w:eastAsia="en-US"/>
        </w:rPr>
        <w:t xml:space="preserve"> по молодежной политике и воспитательной деятельности Академии </w:t>
      </w:r>
      <w:r w:rsidRPr="00AD72CF">
        <w:rPr>
          <w:rFonts w:eastAsiaTheme="minorHAnsi"/>
          <w:sz w:val="28"/>
          <w:szCs w:val="28"/>
          <w:lang w:eastAsia="en-US"/>
        </w:rPr>
        <w:t xml:space="preserve">и исполняет поручения других проректоров Академии в пределах своей компетенции. </w:t>
      </w:r>
    </w:p>
    <w:p w:rsidR="000B341F" w:rsidRPr="000B341F" w:rsidRDefault="000B341F" w:rsidP="00E74730">
      <w:pPr>
        <w:widowControl/>
        <w:spacing w:line="31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341F">
        <w:rPr>
          <w:rFonts w:eastAsiaTheme="minorHAnsi"/>
          <w:sz w:val="28"/>
          <w:szCs w:val="28"/>
          <w:lang w:eastAsia="en-US"/>
        </w:rPr>
        <w:t xml:space="preserve">9.2. В рамках предоставленных полномочий при выполнении возложенных функций </w:t>
      </w:r>
      <w:r w:rsidR="004654CC">
        <w:rPr>
          <w:rFonts w:eastAsiaTheme="minorHAnsi"/>
          <w:sz w:val="28"/>
          <w:szCs w:val="28"/>
          <w:lang w:eastAsia="en-US"/>
        </w:rPr>
        <w:t>Центр</w:t>
      </w:r>
      <w:r w:rsidRPr="000B341F">
        <w:rPr>
          <w:rFonts w:eastAsiaTheme="minorHAnsi"/>
          <w:sz w:val="28"/>
          <w:szCs w:val="28"/>
          <w:lang w:eastAsia="en-US"/>
        </w:rPr>
        <w:t xml:space="preserve"> взаимодействует с другими подразделениями Академии</w:t>
      </w:r>
      <w:r w:rsidR="004654CC">
        <w:rPr>
          <w:rFonts w:eastAsiaTheme="minorHAnsi"/>
          <w:sz w:val="28"/>
          <w:szCs w:val="28"/>
          <w:lang w:eastAsia="en-US"/>
        </w:rPr>
        <w:t>, государственными, муниципальными и общественными организациями</w:t>
      </w:r>
      <w:r w:rsidRPr="000B341F">
        <w:rPr>
          <w:rFonts w:eastAsiaTheme="minorHAnsi"/>
          <w:sz w:val="28"/>
          <w:szCs w:val="28"/>
          <w:lang w:eastAsia="en-US"/>
        </w:rPr>
        <w:t>.</w:t>
      </w:r>
    </w:p>
    <w:p w:rsidR="000B341F" w:rsidRPr="000B341F" w:rsidRDefault="000B341F" w:rsidP="00E74730">
      <w:pPr>
        <w:widowControl/>
        <w:spacing w:line="31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341F">
        <w:rPr>
          <w:rFonts w:eastAsiaTheme="minorHAnsi"/>
          <w:sz w:val="28"/>
          <w:szCs w:val="28"/>
          <w:lang w:eastAsia="en-US"/>
        </w:rPr>
        <w:t xml:space="preserve">9.3. Посредством профессиональной деятельности работники </w:t>
      </w:r>
      <w:r w:rsidR="004654CC">
        <w:rPr>
          <w:rFonts w:eastAsiaTheme="minorHAnsi"/>
          <w:sz w:val="28"/>
          <w:szCs w:val="28"/>
          <w:lang w:eastAsia="en-US"/>
        </w:rPr>
        <w:t>Центра</w:t>
      </w:r>
      <w:r w:rsidRPr="000B341F">
        <w:rPr>
          <w:rFonts w:eastAsiaTheme="minorHAnsi"/>
          <w:sz w:val="28"/>
          <w:szCs w:val="28"/>
          <w:lang w:eastAsia="en-US"/>
        </w:rPr>
        <w:t xml:space="preserve"> способствуют укреплению общественных связей с другими организациями, в том числе международными.</w:t>
      </w:r>
    </w:p>
    <w:p w:rsidR="000B341F" w:rsidRDefault="000B341F" w:rsidP="00E74730">
      <w:pPr>
        <w:pStyle w:val="Style20"/>
        <w:widowControl/>
        <w:tabs>
          <w:tab w:val="left" w:pos="960"/>
        </w:tabs>
        <w:spacing w:line="319" w:lineRule="auto"/>
        <w:ind w:left="720"/>
        <w:jc w:val="center"/>
        <w:rPr>
          <w:rStyle w:val="FontStyle29"/>
          <w:sz w:val="28"/>
          <w:szCs w:val="28"/>
        </w:rPr>
      </w:pPr>
    </w:p>
    <w:p w:rsidR="001D3A3E" w:rsidRPr="000B18CF" w:rsidRDefault="001A463C" w:rsidP="00E74730">
      <w:pPr>
        <w:pStyle w:val="Style20"/>
        <w:widowControl/>
        <w:tabs>
          <w:tab w:val="left" w:pos="960"/>
        </w:tabs>
        <w:spacing w:line="319" w:lineRule="auto"/>
        <w:jc w:val="center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10</w:t>
      </w:r>
      <w:r w:rsidR="001D3A3E" w:rsidRPr="000B18CF">
        <w:rPr>
          <w:rStyle w:val="FontStyle29"/>
          <w:sz w:val="28"/>
          <w:szCs w:val="28"/>
        </w:rPr>
        <w:t>. КОНТРОЛЬ ЗА ДЕЯТЕЛЬНОСТЬЮ ЦЕНТРА КАРЬЕРЫ</w:t>
      </w:r>
    </w:p>
    <w:p w:rsidR="001D3A3E" w:rsidRPr="000B18CF" w:rsidRDefault="001D3A3E" w:rsidP="00E74730">
      <w:pPr>
        <w:pStyle w:val="Style20"/>
        <w:widowControl/>
        <w:tabs>
          <w:tab w:val="left" w:pos="960"/>
        </w:tabs>
        <w:spacing w:line="319" w:lineRule="auto"/>
        <w:ind w:left="720"/>
        <w:jc w:val="center"/>
        <w:rPr>
          <w:rStyle w:val="FontStyle29"/>
          <w:sz w:val="28"/>
          <w:szCs w:val="28"/>
        </w:rPr>
      </w:pPr>
    </w:p>
    <w:p w:rsidR="004654CC" w:rsidRPr="004654CC" w:rsidRDefault="004654CC" w:rsidP="00E74730">
      <w:pPr>
        <w:widowControl/>
        <w:spacing w:line="31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54CC">
        <w:rPr>
          <w:rFonts w:eastAsiaTheme="minorHAnsi"/>
          <w:sz w:val="28"/>
          <w:szCs w:val="28"/>
          <w:lang w:eastAsia="en-US"/>
        </w:rPr>
        <w:t xml:space="preserve">10.1. Контроль за деятельностью </w:t>
      </w:r>
      <w:r>
        <w:rPr>
          <w:rFonts w:eastAsiaTheme="minorHAnsi"/>
          <w:sz w:val="28"/>
          <w:szCs w:val="28"/>
          <w:lang w:eastAsia="en-US"/>
        </w:rPr>
        <w:t>Центра</w:t>
      </w:r>
      <w:r w:rsidRPr="004654CC">
        <w:rPr>
          <w:rFonts w:eastAsiaTheme="minorHAnsi"/>
          <w:sz w:val="28"/>
          <w:szCs w:val="28"/>
          <w:lang w:eastAsia="en-US"/>
        </w:rPr>
        <w:t xml:space="preserve"> осуществляет ректор Академии, </w:t>
      </w:r>
      <w:r w:rsidR="00EA3A68">
        <w:rPr>
          <w:rFonts w:eastAsiaTheme="minorHAnsi"/>
          <w:sz w:val="28"/>
          <w:szCs w:val="28"/>
          <w:lang w:eastAsia="en-US"/>
        </w:rPr>
        <w:t>проректор</w:t>
      </w:r>
      <w:r w:rsidRPr="004654CC">
        <w:rPr>
          <w:rFonts w:eastAsiaTheme="minorHAnsi"/>
          <w:sz w:val="28"/>
          <w:szCs w:val="28"/>
          <w:lang w:eastAsia="en-US"/>
        </w:rPr>
        <w:t xml:space="preserve"> по молодежной политике и воспитательной деятельности Академии, а также проректоры по направлениям их деятельности.</w:t>
      </w:r>
    </w:p>
    <w:p w:rsidR="00E74730" w:rsidRDefault="00E74730" w:rsidP="00E74730">
      <w:pPr>
        <w:widowControl/>
        <w:spacing w:line="31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4654CC" w:rsidRPr="004654CC" w:rsidRDefault="004654CC" w:rsidP="00E74730">
      <w:pPr>
        <w:widowControl/>
        <w:spacing w:line="319" w:lineRule="auto"/>
        <w:jc w:val="center"/>
        <w:rPr>
          <w:rFonts w:eastAsiaTheme="minorHAnsi"/>
          <w:sz w:val="28"/>
          <w:szCs w:val="28"/>
          <w:lang w:eastAsia="en-US"/>
        </w:rPr>
      </w:pPr>
      <w:r w:rsidRPr="004654CC">
        <w:rPr>
          <w:rFonts w:eastAsiaTheme="minorHAnsi"/>
          <w:sz w:val="28"/>
          <w:szCs w:val="28"/>
          <w:lang w:eastAsia="en-US"/>
        </w:rPr>
        <w:t>11. ПРЕКРАЩЕНИЕ ДЕЯТЕЛЬНОСТИ</w:t>
      </w:r>
      <w:r>
        <w:rPr>
          <w:rFonts w:eastAsiaTheme="minorHAnsi"/>
          <w:sz w:val="28"/>
          <w:szCs w:val="28"/>
          <w:lang w:eastAsia="en-US"/>
        </w:rPr>
        <w:t xml:space="preserve"> ЦЕНТРА КАРЬЕРЫ</w:t>
      </w:r>
    </w:p>
    <w:p w:rsidR="004654CC" w:rsidRDefault="004654CC" w:rsidP="00E74730">
      <w:pPr>
        <w:widowControl/>
        <w:spacing w:line="31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654CC" w:rsidRDefault="004654CC" w:rsidP="00E74730">
      <w:pPr>
        <w:widowControl/>
        <w:spacing w:line="31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54CC">
        <w:rPr>
          <w:rFonts w:eastAsiaTheme="minorHAnsi"/>
          <w:sz w:val="28"/>
          <w:szCs w:val="28"/>
          <w:lang w:eastAsia="en-US"/>
        </w:rPr>
        <w:t xml:space="preserve">11.1. Приостановление деятельности, ликвидация и реорганизация </w:t>
      </w:r>
      <w:r>
        <w:rPr>
          <w:rFonts w:eastAsiaTheme="minorHAnsi"/>
          <w:sz w:val="28"/>
          <w:szCs w:val="28"/>
          <w:lang w:eastAsia="en-US"/>
        </w:rPr>
        <w:t>Центр</w:t>
      </w:r>
      <w:r w:rsidR="00E74730">
        <w:rPr>
          <w:rFonts w:eastAsiaTheme="minorHAnsi"/>
          <w:sz w:val="28"/>
          <w:szCs w:val="28"/>
          <w:lang w:eastAsia="en-US"/>
        </w:rPr>
        <w:t>а</w:t>
      </w:r>
      <w:r w:rsidRPr="004654CC">
        <w:rPr>
          <w:rFonts w:eastAsiaTheme="minorHAnsi"/>
          <w:sz w:val="28"/>
          <w:szCs w:val="28"/>
          <w:lang w:eastAsia="en-US"/>
        </w:rPr>
        <w:t xml:space="preserve"> осуществляются приказом ректора ЧУОО ВО «</w:t>
      </w:r>
      <w:proofErr w:type="spellStart"/>
      <w:r w:rsidRPr="004654CC">
        <w:rPr>
          <w:rFonts w:eastAsiaTheme="minorHAnsi"/>
          <w:sz w:val="28"/>
          <w:szCs w:val="28"/>
          <w:lang w:eastAsia="en-US"/>
        </w:rPr>
        <w:t>ОмГА</w:t>
      </w:r>
      <w:proofErr w:type="spellEnd"/>
      <w:r w:rsidRPr="004654CC">
        <w:rPr>
          <w:rFonts w:eastAsiaTheme="minorHAnsi"/>
          <w:sz w:val="28"/>
          <w:szCs w:val="28"/>
          <w:lang w:eastAsia="en-US"/>
        </w:rPr>
        <w:t>» по основаниям и в порядке, установленным действующим законодательством.</w:t>
      </w:r>
    </w:p>
    <w:p w:rsidR="004654CC" w:rsidRDefault="004654CC" w:rsidP="00E74730">
      <w:pPr>
        <w:widowControl/>
        <w:spacing w:line="31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654CC" w:rsidRPr="004654CC" w:rsidRDefault="004654CC" w:rsidP="00E74730">
      <w:pPr>
        <w:widowControl/>
        <w:spacing w:line="319" w:lineRule="auto"/>
        <w:jc w:val="center"/>
        <w:rPr>
          <w:rFonts w:eastAsiaTheme="minorHAnsi"/>
          <w:sz w:val="28"/>
          <w:szCs w:val="28"/>
          <w:lang w:eastAsia="en-US"/>
        </w:rPr>
      </w:pPr>
      <w:r w:rsidRPr="004654CC">
        <w:rPr>
          <w:rFonts w:eastAsiaTheme="minorHAnsi"/>
          <w:sz w:val="28"/>
          <w:szCs w:val="28"/>
          <w:lang w:eastAsia="en-US"/>
        </w:rPr>
        <w:t>12. ПОРЯДОК ПРИНЯТИЯ, УТВЕРЖДЕНИЯ И ИЗМЕНЕНИЯ НАСТОЯЩЕГО ПОЛОЖЕНИЯ</w:t>
      </w:r>
    </w:p>
    <w:p w:rsidR="004654CC" w:rsidRPr="004654CC" w:rsidRDefault="004654CC" w:rsidP="00E74730">
      <w:pPr>
        <w:widowControl/>
        <w:spacing w:line="31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4654CC" w:rsidRPr="004654CC" w:rsidRDefault="004654CC" w:rsidP="00E74730">
      <w:pPr>
        <w:widowControl/>
        <w:spacing w:line="31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54CC">
        <w:rPr>
          <w:rFonts w:eastAsiaTheme="minorHAnsi"/>
          <w:sz w:val="28"/>
          <w:szCs w:val="28"/>
          <w:lang w:eastAsia="en-US"/>
        </w:rPr>
        <w:t>12.1. Настоящее Положение утверждается ректором ЧУОО ВО «</w:t>
      </w:r>
      <w:proofErr w:type="spellStart"/>
      <w:r w:rsidRPr="004654CC">
        <w:rPr>
          <w:rFonts w:eastAsiaTheme="minorHAnsi"/>
          <w:sz w:val="28"/>
          <w:szCs w:val="28"/>
          <w:lang w:eastAsia="en-US"/>
        </w:rPr>
        <w:t>ОмГА</w:t>
      </w:r>
      <w:proofErr w:type="spellEnd"/>
      <w:r w:rsidRPr="004654CC">
        <w:rPr>
          <w:rFonts w:eastAsiaTheme="minorHAnsi"/>
          <w:sz w:val="28"/>
          <w:szCs w:val="28"/>
          <w:lang w:eastAsia="en-US"/>
        </w:rPr>
        <w:t>».</w:t>
      </w:r>
    </w:p>
    <w:p w:rsidR="004654CC" w:rsidRPr="004654CC" w:rsidRDefault="004654CC" w:rsidP="00E74730">
      <w:pPr>
        <w:widowControl/>
        <w:spacing w:line="31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54CC">
        <w:rPr>
          <w:rFonts w:eastAsiaTheme="minorHAnsi"/>
          <w:sz w:val="28"/>
          <w:szCs w:val="28"/>
          <w:lang w:eastAsia="en-US"/>
        </w:rPr>
        <w:t>12.2. В настоящее Положение могут вноситься изменения и дополнения, принятие и утверждение которых осуществляется в соответствие с пунктом</w:t>
      </w:r>
      <w:r>
        <w:rPr>
          <w:rFonts w:eastAsiaTheme="minorHAnsi"/>
          <w:sz w:val="28"/>
          <w:szCs w:val="28"/>
          <w:lang w:eastAsia="en-US"/>
        </w:rPr>
        <w:t> </w:t>
      </w:r>
      <w:r w:rsidRPr="004654CC">
        <w:rPr>
          <w:rFonts w:eastAsiaTheme="minorHAnsi"/>
          <w:sz w:val="28"/>
          <w:szCs w:val="28"/>
          <w:lang w:eastAsia="en-US"/>
        </w:rPr>
        <w:t xml:space="preserve">12.1. </w:t>
      </w:r>
    </w:p>
    <w:p w:rsidR="004654CC" w:rsidRPr="004654CC" w:rsidRDefault="004654CC" w:rsidP="00E74730">
      <w:pPr>
        <w:widowControl/>
        <w:spacing w:line="31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039F0" w:rsidRPr="004039F0" w:rsidRDefault="004039F0" w:rsidP="004039F0">
      <w:pPr>
        <w:widowControl/>
        <w:autoSpaceDE/>
        <w:autoSpaceDN/>
        <w:adjustRightInd/>
        <w:spacing w:line="276" w:lineRule="auto"/>
        <w:contextualSpacing/>
        <w:jc w:val="center"/>
        <w:rPr>
          <w:rFonts w:eastAsia="Times New Roman"/>
          <w:sz w:val="28"/>
          <w:szCs w:val="28"/>
        </w:rPr>
      </w:pPr>
      <w:r w:rsidRPr="004039F0">
        <w:rPr>
          <w:rFonts w:eastAsia="Times New Roman"/>
          <w:sz w:val="28"/>
          <w:szCs w:val="28"/>
        </w:rPr>
        <w:t>*</w:t>
      </w:r>
      <w:r w:rsidRPr="004039F0">
        <w:rPr>
          <w:rFonts w:eastAsia="Times New Roman"/>
          <w:sz w:val="28"/>
          <w:szCs w:val="28"/>
        </w:rPr>
        <w:tab/>
        <w:t>*</w:t>
      </w:r>
      <w:r w:rsidRPr="004039F0">
        <w:rPr>
          <w:rFonts w:eastAsia="Times New Roman"/>
          <w:sz w:val="28"/>
          <w:szCs w:val="28"/>
        </w:rPr>
        <w:tab/>
        <w:t>*</w:t>
      </w:r>
    </w:p>
    <w:p w:rsidR="008B6561" w:rsidRPr="000B18CF" w:rsidRDefault="008B6561" w:rsidP="00E74730">
      <w:pPr>
        <w:spacing w:line="319" w:lineRule="auto"/>
        <w:jc w:val="both"/>
        <w:rPr>
          <w:sz w:val="28"/>
          <w:szCs w:val="28"/>
        </w:rPr>
      </w:pPr>
    </w:p>
    <w:sectPr w:rsidR="008B6561" w:rsidRPr="000B18CF" w:rsidSect="000B18CF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912" w:rsidRDefault="009A5912" w:rsidP="00CD68E1">
      <w:r>
        <w:separator/>
      </w:r>
    </w:p>
  </w:endnote>
  <w:endnote w:type="continuationSeparator" w:id="0">
    <w:p w:rsidR="009A5912" w:rsidRDefault="009A5912" w:rsidP="00CD6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1808083"/>
      <w:docPartObj>
        <w:docPartGallery w:val="Page Numbers (Bottom of Page)"/>
        <w:docPartUnique/>
      </w:docPartObj>
    </w:sdtPr>
    <w:sdtEndPr/>
    <w:sdtContent>
      <w:p w:rsidR="001343F8" w:rsidRDefault="004E6D2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88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343F8" w:rsidRDefault="001343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912" w:rsidRDefault="009A5912" w:rsidP="00CD68E1">
      <w:r>
        <w:separator/>
      </w:r>
    </w:p>
  </w:footnote>
  <w:footnote w:type="continuationSeparator" w:id="0">
    <w:p w:rsidR="009A5912" w:rsidRDefault="009A5912" w:rsidP="00CD6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W w:w="0" w:type="auto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63"/>
    </w:tblGrid>
    <w:tr w:rsidR="005A5987" w:rsidTr="000B18CF">
      <w:trPr>
        <w:trHeight w:val="426"/>
      </w:trPr>
      <w:tc>
        <w:tcPr>
          <w:tcW w:w="9463" w:type="dxa"/>
          <w:tcBorders>
            <w:bottom w:val="single" w:sz="8" w:space="0" w:color="auto"/>
          </w:tcBorders>
        </w:tcPr>
        <w:p w:rsidR="005A5987" w:rsidRDefault="005A5987" w:rsidP="005A5987">
          <w:pPr>
            <w:pStyle w:val="Style3"/>
            <w:widowControl/>
            <w:spacing w:line="240" w:lineRule="auto"/>
            <w:jc w:val="right"/>
            <w:rPr>
              <w:rStyle w:val="FontStyle34"/>
              <w:b w:val="0"/>
              <w:sz w:val="28"/>
              <w:szCs w:val="28"/>
            </w:rPr>
          </w:pPr>
          <w:r w:rsidRPr="005A5987">
            <w:rPr>
              <w:rStyle w:val="FontStyle34"/>
              <w:b w:val="0"/>
              <w:sz w:val="28"/>
              <w:szCs w:val="28"/>
            </w:rPr>
            <w:t xml:space="preserve">Положение о </w:t>
          </w:r>
          <w:r w:rsidR="000B18CF">
            <w:rPr>
              <w:rStyle w:val="FontStyle34"/>
              <w:b w:val="0"/>
              <w:sz w:val="28"/>
              <w:szCs w:val="28"/>
            </w:rPr>
            <w:t>Ц</w:t>
          </w:r>
          <w:r w:rsidRPr="005A5987">
            <w:rPr>
              <w:rStyle w:val="FontStyle34"/>
              <w:b w:val="0"/>
              <w:sz w:val="28"/>
              <w:szCs w:val="28"/>
            </w:rPr>
            <w:t>ентре карьеры</w:t>
          </w:r>
        </w:p>
        <w:p w:rsidR="000B18CF" w:rsidRPr="000B18CF" w:rsidRDefault="000B18CF" w:rsidP="005A5987">
          <w:pPr>
            <w:pStyle w:val="Style3"/>
            <w:widowControl/>
            <w:spacing w:line="240" w:lineRule="auto"/>
            <w:jc w:val="right"/>
            <w:rPr>
              <w:rStyle w:val="FontStyle34"/>
              <w:b w:val="0"/>
              <w:sz w:val="14"/>
              <w:szCs w:val="14"/>
            </w:rPr>
          </w:pPr>
        </w:p>
      </w:tc>
    </w:tr>
  </w:tbl>
  <w:p w:rsidR="001343F8" w:rsidRDefault="001343F8">
    <w:pPr>
      <w:pStyle w:val="Style3"/>
      <w:widowControl/>
      <w:spacing w:line="240" w:lineRule="auto"/>
      <w:ind w:left="4627"/>
      <w:jc w:val="both"/>
      <w:rPr>
        <w:rStyle w:val="FontStyle3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F8CEC74"/>
    <w:lvl w:ilvl="0">
      <w:numFmt w:val="bullet"/>
      <w:lvlText w:val="*"/>
      <w:lvlJc w:val="left"/>
    </w:lvl>
  </w:abstractNum>
  <w:abstractNum w:abstractNumId="1" w15:restartNumberingAfterBreak="0">
    <w:nsid w:val="017F1BAB"/>
    <w:multiLevelType w:val="hybridMultilevel"/>
    <w:tmpl w:val="37CE318C"/>
    <w:lvl w:ilvl="0" w:tplc="6F8CEC74">
      <w:start w:val="65535"/>
      <w:numFmt w:val="bullet"/>
      <w:lvlText w:val="-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01901E21"/>
    <w:multiLevelType w:val="singleLevel"/>
    <w:tmpl w:val="01D0FE7E"/>
    <w:lvl w:ilvl="0">
      <w:start w:val="2"/>
      <w:numFmt w:val="decimal"/>
      <w:lvlText w:val="2.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7D355FE"/>
    <w:multiLevelType w:val="hybridMultilevel"/>
    <w:tmpl w:val="63481824"/>
    <w:lvl w:ilvl="0" w:tplc="6F8CEC74">
      <w:start w:val="65535"/>
      <w:numFmt w:val="bullet"/>
      <w:lvlText w:val="-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1DF85A2B"/>
    <w:multiLevelType w:val="singleLevel"/>
    <w:tmpl w:val="35D0FE7C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40151DD"/>
    <w:multiLevelType w:val="singleLevel"/>
    <w:tmpl w:val="63726278"/>
    <w:lvl w:ilvl="0">
      <w:start w:val="3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41C5BF2"/>
    <w:multiLevelType w:val="singleLevel"/>
    <w:tmpl w:val="20D62934"/>
    <w:lvl w:ilvl="0">
      <w:start w:val="5"/>
      <w:numFmt w:val="decimal"/>
      <w:lvlText w:val="5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5967811"/>
    <w:multiLevelType w:val="singleLevel"/>
    <w:tmpl w:val="CF3CAE26"/>
    <w:lvl w:ilvl="0">
      <w:start w:val="1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6953542"/>
    <w:multiLevelType w:val="singleLevel"/>
    <w:tmpl w:val="E2CA032C"/>
    <w:lvl w:ilvl="0">
      <w:start w:val="1"/>
      <w:numFmt w:val="decimal"/>
      <w:lvlText w:val="2.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8372EA5"/>
    <w:multiLevelType w:val="singleLevel"/>
    <w:tmpl w:val="71961BF2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7093E21"/>
    <w:multiLevelType w:val="hybridMultilevel"/>
    <w:tmpl w:val="7C4624F2"/>
    <w:lvl w:ilvl="0" w:tplc="6F8CEC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75E58"/>
    <w:multiLevelType w:val="singleLevel"/>
    <w:tmpl w:val="35D0FE7C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E90620C"/>
    <w:multiLevelType w:val="hybridMultilevel"/>
    <w:tmpl w:val="9D681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406F0"/>
    <w:multiLevelType w:val="singleLevel"/>
    <w:tmpl w:val="AB823BCC"/>
    <w:lvl w:ilvl="0">
      <w:start w:val="1"/>
      <w:numFmt w:val="decimal"/>
      <w:lvlText w:val="3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F135682"/>
    <w:multiLevelType w:val="singleLevel"/>
    <w:tmpl w:val="1402ED58"/>
    <w:lvl w:ilvl="0">
      <w:start w:val="4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3"/>
  </w:num>
  <w:num w:numId="10">
    <w:abstractNumId w:val="9"/>
  </w:num>
  <w:num w:numId="11">
    <w:abstractNumId w:val="7"/>
  </w:num>
  <w:num w:numId="12">
    <w:abstractNumId w:val="7"/>
    <w:lvlOverride w:ilvl="0">
      <w:lvl w:ilvl="0">
        <w:start w:val="4"/>
        <w:numFmt w:val="decimal"/>
        <w:lvlText w:val="5.%1.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6"/>
  </w:num>
  <w:num w:numId="14">
    <w:abstractNumId w:val="6"/>
    <w:lvlOverride w:ilvl="0">
      <w:lvl w:ilvl="0">
        <w:start w:val="6"/>
        <w:numFmt w:val="decimal"/>
        <w:lvlText w:val="5.%1.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6"/>
    <w:lvlOverride w:ilvl="0">
      <w:lvl w:ilvl="0">
        <w:start w:val="6"/>
        <w:numFmt w:val="decimal"/>
        <w:lvlText w:val="5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10"/>
  </w:num>
  <w:num w:numId="18">
    <w:abstractNumId w:val="3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8E1"/>
    <w:rsid w:val="0001568B"/>
    <w:rsid w:val="00042871"/>
    <w:rsid w:val="00043B9D"/>
    <w:rsid w:val="00076FFC"/>
    <w:rsid w:val="000847F0"/>
    <w:rsid w:val="000B18CF"/>
    <w:rsid w:val="000B341F"/>
    <w:rsid w:val="000B4EAC"/>
    <w:rsid w:val="001343F8"/>
    <w:rsid w:val="0015558E"/>
    <w:rsid w:val="001669ED"/>
    <w:rsid w:val="001775AD"/>
    <w:rsid w:val="001A463C"/>
    <w:rsid w:val="001C20F8"/>
    <w:rsid w:val="001D3A3E"/>
    <w:rsid w:val="001E441C"/>
    <w:rsid w:val="00204E2C"/>
    <w:rsid w:val="00212EDC"/>
    <w:rsid w:val="00222117"/>
    <w:rsid w:val="00256E25"/>
    <w:rsid w:val="002848C5"/>
    <w:rsid w:val="00296265"/>
    <w:rsid w:val="002A78D9"/>
    <w:rsid w:val="002D295E"/>
    <w:rsid w:val="002E21F9"/>
    <w:rsid w:val="002E466F"/>
    <w:rsid w:val="002E69B1"/>
    <w:rsid w:val="00307050"/>
    <w:rsid w:val="00363E65"/>
    <w:rsid w:val="00372776"/>
    <w:rsid w:val="003A3C5C"/>
    <w:rsid w:val="003B1BFA"/>
    <w:rsid w:val="003E3F52"/>
    <w:rsid w:val="003F1DDA"/>
    <w:rsid w:val="004039F0"/>
    <w:rsid w:val="00426DF1"/>
    <w:rsid w:val="0043312B"/>
    <w:rsid w:val="004654CC"/>
    <w:rsid w:val="004C3E93"/>
    <w:rsid w:val="004D12A4"/>
    <w:rsid w:val="004E5576"/>
    <w:rsid w:val="004E6D29"/>
    <w:rsid w:val="00511337"/>
    <w:rsid w:val="00517C0C"/>
    <w:rsid w:val="00587930"/>
    <w:rsid w:val="005A5987"/>
    <w:rsid w:val="005A77F1"/>
    <w:rsid w:val="005B71DE"/>
    <w:rsid w:val="00600AC8"/>
    <w:rsid w:val="00614341"/>
    <w:rsid w:val="00640F3A"/>
    <w:rsid w:val="00653C25"/>
    <w:rsid w:val="00670031"/>
    <w:rsid w:val="00682684"/>
    <w:rsid w:val="00690B30"/>
    <w:rsid w:val="006A0F4F"/>
    <w:rsid w:val="006A5E9E"/>
    <w:rsid w:val="006A7C7D"/>
    <w:rsid w:val="0070062D"/>
    <w:rsid w:val="00722F4F"/>
    <w:rsid w:val="00737950"/>
    <w:rsid w:val="00767133"/>
    <w:rsid w:val="007C710F"/>
    <w:rsid w:val="007D0D36"/>
    <w:rsid w:val="007D2A6A"/>
    <w:rsid w:val="007D54B1"/>
    <w:rsid w:val="008473D2"/>
    <w:rsid w:val="00865575"/>
    <w:rsid w:val="008668DB"/>
    <w:rsid w:val="00893602"/>
    <w:rsid w:val="008B6561"/>
    <w:rsid w:val="008D209C"/>
    <w:rsid w:val="008E2097"/>
    <w:rsid w:val="008F016B"/>
    <w:rsid w:val="009412E5"/>
    <w:rsid w:val="00967FDF"/>
    <w:rsid w:val="009A3B75"/>
    <w:rsid w:val="009A5912"/>
    <w:rsid w:val="009B78CC"/>
    <w:rsid w:val="00A6666E"/>
    <w:rsid w:val="00A71210"/>
    <w:rsid w:val="00A87714"/>
    <w:rsid w:val="00AD72CF"/>
    <w:rsid w:val="00B20814"/>
    <w:rsid w:val="00BA285E"/>
    <w:rsid w:val="00BC346D"/>
    <w:rsid w:val="00BE709D"/>
    <w:rsid w:val="00BF37DE"/>
    <w:rsid w:val="00C020CB"/>
    <w:rsid w:val="00C8065F"/>
    <w:rsid w:val="00C86E8D"/>
    <w:rsid w:val="00CB36F3"/>
    <w:rsid w:val="00CD68E1"/>
    <w:rsid w:val="00CE2A7F"/>
    <w:rsid w:val="00CF2D12"/>
    <w:rsid w:val="00CF6942"/>
    <w:rsid w:val="00D2288E"/>
    <w:rsid w:val="00D35B8D"/>
    <w:rsid w:val="00D3647C"/>
    <w:rsid w:val="00D36870"/>
    <w:rsid w:val="00E7251A"/>
    <w:rsid w:val="00E74730"/>
    <w:rsid w:val="00E85041"/>
    <w:rsid w:val="00EA3A68"/>
    <w:rsid w:val="00EA4815"/>
    <w:rsid w:val="00EB4550"/>
    <w:rsid w:val="00EC15F1"/>
    <w:rsid w:val="00F34B6D"/>
    <w:rsid w:val="00F351E3"/>
    <w:rsid w:val="00F809FD"/>
    <w:rsid w:val="00F966AA"/>
    <w:rsid w:val="00FB523C"/>
    <w:rsid w:val="00FB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7FF57"/>
  <w15:docId w15:val="{E411ECCC-A776-415E-9391-1F638CA4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64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D68E1"/>
    <w:pPr>
      <w:spacing w:line="317" w:lineRule="exact"/>
      <w:jc w:val="center"/>
    </w:pPr>
  </w:style>
  <w:style w:type="paragraph" w:customStyle="1" w:styleId="Style3">
    <w:name w:val="Style3"/>
    <w:basedOn w:val="a"/>
    <w:uiPriority w:val="99"/>
    <w:rsid w:val="00CD68E1"/>
    <w:pPr>
      <w:spacing w:line="240" w:lineRule="exact"/>
      <w:jc w:val="center"/>
    </w:pPr>
  </w:style>
  <w:style w:type="paragraph" w:customStyle="1" w:styleId="Style6">
    <w:name w:val="Style6"/>
    <w:basedOn w:val="a"/>
    <w:uiPriority w:val="99"/>
    <w:rsid w:val="00CD68E1"/>
    <w:pPr>
      <w:spacing w:line="322" w:lineRule="exact"/>
      <w:ind w:firstLine="710"/>
      <w:jc w:val="both"/>
    </w:pPr>
  </w:style>
  <w:style w:type="paragraph" w:customStyle="1" w:styleId="Style7">
    <w:name w:val="Style7"/>
    <w:basedOn w:val="a"/>
    <w:uiPriority w:val="99"/>
    <w:rsid w:val="00CD68E1"/>
    <w:pPr>
      <w:spacing w:line="320" w:lineRule="exact"/>
      <w:ind w:firstLine="710"/>
      <w:jc w:val="both"/>
    </w:pPr>
  </w:style>
  <w:style w:type="paragraph" w:customStyle="1" w:styleId="Style10">
    <w:name w:val="Style10"/>
    <w:basedOn w:val="a"/>
    <w:uiPriority w:val="99"/>
    <w:rsid w:val="00CD68E1"/>
    <w:pPr>
      <w:spacing w:line="326" w:lineRule="exact"/>
      <w:jc w:val="center"/>
    </w:pPr>
  </w:style>
  <w:style w:type="paragraph" w:customStyle="1" w:styleId="Style15">
    <w:name w:val="Style15"/>
    <w:basedOn w:val="a"/>
    <w:uiPriority w:val="99"/>
    <w:rsid w:val="00CD68E1"/>
    <w:pPr>
      <w:spacing w:line="317" w:lineRule="exact"/>
      <w:ind w:firstLine="720"/>
      <w:jc w:val="both"/>
    </w:pPr>
  </w:style>
  <w:style w:type="paragraph" w:customStyle="1" w:styleId="Style16">
    <w:name w:val="Style16"/>
    <w:basedOn w:val="a"/>
    <w:uiPriority w:val="99"/>
    <w:rsid w:val="00CD68E1"/>
  </w:style>
  <w:style w:type="paragraph" w:customStyle="1" w:styleId="Style19">
    <w:name w:val="Style19"/>
    <w:basedOn w:val="a"/>
    <w:uiPriority w:val="99"/>
    <w:rsid w:val="00CD68E1"/>
    <w:pPr>
      <w:spacing w:line="365" w:lineRule="exact"/>
      <w:ind w:firstLine="854"/>
    </w:pPr>
  </w:style>
  <w:style w:type="paragraph" w:customStyle="1" w:styleId="Style20">
    <w:name w:val="Style20"/>
    <w:basedOn w:val="a"/>
    <w:uiPriority w:val="99"/>
    <w:rsid w:val="00CD68E1"/>
  </w:style>
  <w:style w:type="character" w:customStyle="1" w:styleId="FontStyle27">
    <w:name w:val="Font Style27"/>
    <w:basedOn w:val="a0"/>
    <w:uiPriority w:val="99"/>
    <w:rsid w:val="00CD68E1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8">
    <w:name w:val="Font Style28"/>
    <w:basedOn w:val="a0"/>
    <w:uiPriority w:val="99"/>
    <w:rsid w:val="00CD68E1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29">
    <w:name w:val="Font Style29"/>
    <w:basedOn w:val="a0"/>
    <w:uiPriority w:val="99"/>
    <w:rsid w:val="00CD68E1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4">
    <w:name w:val="Font Style34"/>
    <w:basedOn w:val="a0"/>
    <w:uiPriority w:val="99"/>
    <w:rsid w:val="00CD68E1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35">
    <w:name w:val="Font Style35"/>
    <w:basedOn w:val="a0"/>
    <w:uiPriority w:val="99"/>
    <w:rsid w:val="00CD68E1"/>
    <w:rPr>
      <w:rFonts w:ascii="Times New Roman" w:hAnsi="Times New Roman" w:cs="Times New Roman"/>
      <w:i/>
      <w:iCs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D68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68E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68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68E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68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687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63B789C7AB0D4117B0D4AE6CE520EC5C">
    <w:name w:val="63B789C7AB0D4117B0D4AE6CE520EC5C"/>
    <w:rsid w:val="00640F3A"/>
    <w:rPr>
      <w:rFonts w:eastAsiaTheme="minorEastAsia"/>
      <w:lang w:val="en-US"/>
    </w:rPr>
  </w:style>
  <w:style w:type="table" w:styleId="a9">
    <w:name w:val="Table Grid"/>
    <w:basedOn w:val="a1"/>
    <w:uiPriority w:val="59"/>
    <w:rsid w:val="005A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2211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65575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65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ga.su/graduates/cent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424B7-F40F-47CC-B6D5-9330151B5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10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ОГИ</Company>
  <LinksUpToDate>false</LinksUpToDate>
  <CharactersWithSpaces>13670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fly</dc:creator>
  <cp:lastModifiedBy>Киргинцева Галина Александровна</cp:lastModifiedBy>
  <cp:revision>23</cp:revision>
  <cp:lastPrinted>2024-01-29T07:46:00Z</cp:lastPrinted>
  <dcterms:created xsi:type="dcterms:W3CDTF">2024-01-29T15:38:00Z</dcterms:created>
  <dcterms:modified xsi:type="dcterms:W3CDTF">2024-02-27T11:49:00Z</dcterms:modified>
</cp:coreProperties>
</file>